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D4787" w:rsidRPr="006D4787" w:rsidRDefault="006D4787" w:rsidP="006D4787">
      <w:pPr>
        <w:spacing w:line="276" w:lineRule="auto"/>
        <w:jc w:val="right"/>
        <w:rPr>
          <w:b/>
          <w:iCs/>
          <w:lang w:eastAsia="en-US"/>
        </w:rPr>
      </w:pPr>
      <w:r w:rsidRPr="006D4787">
        <w:rPr>
          <w:b/>
          <w:iCs/>
          <w:lang w:eastAsia="en-US"/>
        </w:rPr>
        <w:t>Программа утверждена на заседании</w:t>
      </w:r>
    </w:p>
    <w:p w:rsidR="006D4787" w:rsidRPr="006D4787" w:rsidRDefault="006D4787" w:rsidP="006D4787">
      <w:pPr>
        <w:spacing w:line="276" w:lineRule="auto"/>
        <w:jc w:val="right"/>
        <w:rPr>
          <w:b/>
          <w:iCs/>
          <w:lang w:eastAsia="en-US"/>
        </w:rPr>
      </w:pPr>
      <w:r w:rsidRPr="006D4787">
        <w:rPr>
          <w:b/>
          <w:iCs/>
          <w:lang w:eastAsia="en-US"/>
        </w:rPr>
        <w:t>Ученого Совета филологического факультета</w:t>
      </w:r>
    </w:p>
    <w:p w:rsidR="006D4787" w:rsidRPr="006D4787" w:rsidRDefault="006D4787" w:rsidP="006D4787">
      <w:pPr>
        <w:spacing w:line="276" w:lineRule="auto"/>
        <w:jc w:val="right"/>
        <w:rPr>
          <w:b/>
          <w:iCs/>
          <w:lang w:eastAsia="en-US"/>
        </w:rPr>
      </w:pPr>
      <w:r w:rsidRPr="006D4787">
        <w:rPr>
          <w:b/>
          <w:iCs/>
          <w:lang w:eastAsia="en-US"/>
        </w:rPr>
        <w:t>МГУ имени М.В. Ломоносова</w:t>
      </w:r>
    </w:p>
    <w:p w:rsidR="006D4787" w:rsidRPr="006D4787" w:rsidRDefault="006D4787" w:rsidP="006D4787">
      <w:pPr>
        <w:spacing w:line="276" w:lineRule="auto"/>
        <w:jc w:val="right"/>
        <w:rPr>
          <w:i/>
          <w:iCs/>
          <w:lang w:eastAsia="en-US"/>
        </w:rPr>
      </w:pPr>
      <w:r w:rsidRPr="006D4787">
        <w:rPr>
          <w:b/>
          <w:iCs/>
          <w:lang w:eastAsia="en-US"/>
        </w:rPr>
        <w:t>Протокол № 2 от 26 марта 2015 г</w:t>
      </w:r>
      <w:r w:rsidRPr="006D4787">
        <w:rPr>
          <w:i/>
          <w:iCs/>
          <w:lang w:eastAsia="en-US"/>
        </w:rPr>
        <w:t>.</w:t>
      </w:r>
    </w:p>
    <w:p w:rsidR="009523FD" w:rsidRDefault="009523FD" w:rsidP="009523FD">
      <w:pPr>
        <w:pBdr>
          <w:top w:val="nil"/>
          <w:left w:val="nil"/>
          <w:bottom w:val="nil"/>
          <w:right w:val="nil"/>
          <w:between w:val="nil"/>
          <w:bar w:val="nil"/>
        </w:pBdr>
        <w:ind w:firstLine="284"/>
        <w:jc w:val="both"/>
        <w:rPr>
          <w:rFonts w:eastAsia="Arial Unicode MS"/>
          <w:b/>
          <w:bCs/>
          <w:color w:val="000000"/>
          <w:u w:color="000000"/>
          <w:bdr w:val="nil"/>
        </w:rPr>
      </w:pPr>
      <w:bookmarkStart w:id="0" w:name="_GoBack"/>
      <w:bookmarkEnd w:id="0"/>
    </w:p>
    <w:p w:rsidR="0081007C" w:rsidRDefault="0081007C" w:rsidP="0081007C">
      <w:pPr>
        <w:widowControl w:val="0"/>
        <w:pBdr>
          <w:top w:val="nil"/>
          <w:left w:val="nil"/>
          <w:bottom w:val="nil"/>
          <w:right w:val="nil"/>
          <w:between w:val="nil"/>
          <w:bar w:val="nil"/>
        </w:pBdr>
        <w:spacing w:before="200" w:after="120"/>
        <w:ind w:firstLine="284"/>
        <w:jc w:val="both"/>
        <w:outlineLvl w:val="3"/>
        <w:rPr>
          <w:rFonts w:eastAsia="Helvetica"/>
          <w:u w:color="000000"/>
          <w:bdr w:val="nil"/>
        </w:rPr>
      </w:pPr>
    </w:p>
    <w:p w:rsidR="0081007C" w:rsidRPr="0081007C" w:rsidRDefault="0081007C" w:rsidP="0081007C">
      <w:pPr>
        <w:pBdr>
          <w:top w:val="nil"/>
          <w:left w:val="nil"/>
          <w:bottom w:val="nil"/>
          <w:right w:val="nil"/>
          <w:between w:val="nil"/>
          <w:bar w:val="nil"/>
        </w:pBdr>
        <w:ind w:left="426" w:firstLine="284"/>
        <w:jc w:val="both"/>
        <w:outlineLvl w:val="4"/>
        <w:rPr>
          <w:rFonts w:eastAsia="Arial Unicode MS"/>
          <w:b/>
          <w:bCs/>
          <w:iCs/>
          <w:color w:val="000000"/>
          <w:sz w:val="28"/>
          <w:szCs w:val="28"/>
          <w:u w:color="000000"/>
          <w:bdr w:val="nil"/>
        </w:rPr>
      </w:pPr>
      <w:r w:rsidRPr="0081007C">
        <w:rPr>
          <w:rFonts w:eastAsia="Arial Unicode MS"/>
          <w:b/>
          <w:bCs/>
          <w:iCs/>
          <w:color w:val="000000"/>
          <w:sz w:val="28"/>
          <w:szCs w:val="28"/>
          <w:u w:color="000000"/>
          <w:bdr w:val="nil"/>
        </w:rPr>
        <w:t>1.</w:t>
      </w:r>
      <w:r w:rsidR="00363D9D" w:rsidRPr="002A2A83">
        <w:rPr>
          <w:rFonts w:eastAsia="Arial Unicode MS"/>
          <w:b/>
          <w:bCs/>
          <w:iCs/>
          <w:color w:val="000000"/>
          <w:sz w:val="28"/>
          <w:szCs w:val="28"/>
          <w:u w:color="000000"/>
          <w:bdr w:val="nil"/>
        </w:rPr>
        <w:t>3</w:t>
      </w:r>
      <w:r w:rsidRPr="0081007C">
        <w:rPr>
          <w:rFonts w:eastAsia="Arial Unicode MS"/>
          <w:b/>
          <w:bCs/>
          <w:iCs/>
          <w:color w:val="000000"/>
          <w:sz w:val="28"/>
          <w:szCs w:val="28"/>
          <w:u w:color="000000"/>
          <w:bdr w:val="nil"/>
        </w:rPr>
        <w:t>. Рабочая программа учебной дисциплины</w:t>
      </w:r>
    </w:p>
    <w:p w:rsidR="0081007C" w:rsidRPr="00363D9D" w:rsidRDefault="00363D9D" w:rsidP="0081007C">
      <w:pPr>
        <w:widowControl w:val="0"/>
        <w:pBdr>
          <w:top w:val="nil"/>
          <w:left w:val="nil"/>
          <w:bottom w:val="nil"/>
          <w:right w:val="nil"/>
          <w:between w:val="nil"/>
          <w:bar w:val="nil"/>
        </w:pBdr>
        <w:spacing w:before="200"/>
        <w:ind w:firstLine="284"/>
        <w:jc w:val="center"/>
        <w:outlineLvl w:val="3"/>
        <w:rPr>
          <w:rFonts w:eastAsia="Helvetica"/>
          <w:b/>
          <w:bCs/>
          <w:u w:color="000000"/>
          <w:bdr w:val="nil"/>
        </w:rPr>
      </w:pPr>
      <w:r w:rsidRPr="00363D9D">
        <w:rPr>
          <w:b/>
          <w:bCs/>
          <w:sz w:val="28"/>
        </w:rPr>
        <w:t>Методология изучения и методики репрезентации этнокультурных диалектов</w:t>
      </w:r>
    </w:p>
    <w:p w:rsidR="0081007C" w:rsidRPr="0081007C" w:rsidRDefault="0081007C" w:rsidP="0081007C">
      <w:pPr>
        <w:pBdr>
          <w:top w:val="nil"/>
          <w:left w:val="nil"/>
          <w:bottom w:val="nil"/>
          <w:right w:val="nil"/>
          <w:between w:val="nil"/>
          <w:bar w:val="nil"/>
        </w:pBdr>
        <w:ind w:left="426" w:firstLine="284"/>
        <w:jc w:val="both"/>
        <w:outlineLvl w:val="4"/>
        <w:rPr>
          <w:rFonts w:eastAsia="Arial Unicode MS"/>
          <w:b/>
          <w:bCs/>
          <w:i/>
          <w:iCs/>
          <w:color w:val="000000"/>
          <w:u w:color="000000"/>
          <w:bdr w:val="nil"/>
        </w:rPr>
      </w:pPr>
    </w:p>
    <w:p w:rsidR="0081007C" w:rsidRPr="0081007C" w:rsidRDefault="0081007C" w:rsidP="0081007C">
      <w:pPr>
        <w:pBdr>
          <w:top w:val="nil"/>
          <w:left w:val="nil"/>
          <w:bottom w:val="nil"/>
          <w:right w:val="nil"/>
          <w:between w:val="nil"/>
          <w:bar w:val="nil"/>
        </w:pBdr>
        <w:ind w:left="426" w:firstLine="284"/>
        <w:jc w:val="both"/>
        <w:outlineLvl w:val="4"/>
        <w:rPr>
          <w:rFonts w:eastAsia="Arial Unicode MS"/>
          <w:b/>
          <w:bCs/>
          <w:color w:val="000000"/>
          <w:u w:color="000000"/>
          <w:bdr w:val="nil"/>
        </w:rPr>
      </w:pPr>
      <w:r w:rsidRPr="0081007C">
        <w:rPr>
          <w:rFonts w:eastAsia="Arial Unicode MS"/>
          <w:b/>
          <w:bCs/>
          <w:color w:val="000000"/>
          <w:u w:color="000000"/>
          <w:bdr w:val="nil"/>
          <w:lang w:val="en-US"/>
        </w:rPr>
        <w:t>I</w:t>
      </w:r>
      <w:r w:rsidRPr="0081007C">
        <w:rPr>
          <w:rFonts w:eastAsia="Arial Unicode MS"/>
          <w:b/>
          <w:bCs/>
          <w:color w:val="000000"/>
          <w:u w:color="000000"/>
          <w:bdr w:val="nil"/>
        </w:rPr>
        <w:t>. Результаты обучения по дисциплине, соотнесенные с требуемыми компетенциями выпускников</w:t>
      </w:r>
    </w:p>
    <w:p w:rsidR="0081007C" w:rsidRPr="0081007C" w:rsidRDefault="0081007C" w:rsidP="0081007C">
      <w:pPr>
        <w:pBdr>
          <w:top w:val="nil"/>
          <w:left w:val="nil"/>
          <w:bottom w:val="nil"/>
          <w:right w:val="nil"/>
          <w:between w:val="nil"/>
          <w:bar w:val="nil"/>
        </w:pBdr>
        <w:ind w:left="426" w:firstLine="284"/>
        <w:jc w:val="both"/>
        <w:outlineLvl w:val="4"/>
        <w:rPr>
          <w:rFonts w:eastAsia="Arial Unicode MS"/>
          <w:b/>
          <w:bCs/>
          <w:color w:val="000000"/>
          <w:sz w:val="28"/>
          <w:szCs w:val="28"/>
          <w:u w:color="000000"/>
          <w:bdr w:val="nil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9571"/>
      </w:tblGrid>
      <w:tr w:rsidR="0081007C" w:rsidRPr="0081007C" w:rsidTr="00754118">
        <w:tc>
          <w:tcPr>
            <w:tcW w:w="1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4904" w:type="pct"/>
              <w:jc w:val="center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ook w:val="00A0" w:firstRow="1" w:lastRow="0" w:firstColumn="1" w:lastColumn="0" w:noHBand="0" w:noVBand="0"/>
            </w:tblPr>
            <w:tblGrid>
              <w:gridCol w:w="2934"/>
              <w:gridCol w:w="6232"/>
            </w:tblGrid>
            <w:tr w:rsidR="0081007C" w:rsidRPr="0081007C" w:rsidTr="00754118">
              <w:trPr>
                <w:jc w:val="center"/>
              </w:trPr>
              <w:tc>
                <w:tcPr>
                  <w:tcW w:w="293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81007C" w:rsidRPr="0081007C" w:rsidRDefault="0081007C" w:rsidP="0081007C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  <w:bar w:val="nil"/>
                    </w:pBdr>
                    <w:ind w:firstLine="284"/>
                    <w:jc w:val="center"/>
                    <w:rPr>
                      <w:rFonts w:eastAsia="Arial Unicode MS"/>
                      <w:b/>
                      <w:bCs/>
                      <w:color w:val="000000"/>
                      <w:u w:color="000000"/>
                      <w:bdr w:val="nil"/>
                    </w:rPr>
                  </w:pPr>
                  <w:r w:rsidRPr="0081007C">
                    <w:rPr>
                      <w:rFonts w:eastAsia="Arial Unicode MS"/>
                      <w:b/>
                      <w:bCs/>
                      <w:color w:val="000000"/>
                      <w:u w:color="000000"/>
                      <w:bdr w:val="nil"/>
                    </w:rPr>
                    <w:t>Компетенции выпускников (коды)</w:t>
                  </w:r>
                </w:p>
              </w:tc>
              <w:tc>
                <w:tcPr>
                  <w:tcW w:w="622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81007C" w:rsidRPr="0081007C" w:rsidRDefault="0081007C" w:rsidP="0081007C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  <w:bar w:val="nil"/>
                    </w:pBdr>
                    <w:ind w:firstLine="284"/>
                    <w:jc w:val="center"/>
                    <w:rPr>
                      <w:rFonts w:eastAsia="Arial Unicode MS"/>
                      <w:b/>
                      <w:bCs/>
                      <w:color w:val="000000"/>
                      <w:u w:color="000000"/>
                      <w:bdr w:val="nil"/>
                    </w:rPr>
                  </w:pPr>
                  <w:r w:rsidRPr="0081007C">
                    <w:rPr>
                      <w:rFonts w:eastAsia="Arial Unicode MS"/>
                      <w:b/>
                      <w:bCs/>
                      <w:color w:val="000000"/>
                      <w:u w:color="000000"/>
                      <w:bdr w:val="nil"/>
                    </w:rPr>
                    <w:t xml:space="preserve">Планируемые результаты </w:t>
                  </w:r>
                  <w:proofErr w:type="gramStart"/>
                  <w:r w:rsidRPr="0081007C">
                    <w:rPr>
                      <w:rFonts w:eastAsia="Arial Unicode MS"/>
                      <w:b/>
                      <w:bCs/>
                      <w:color w:val="000000"/>
                      <w:u w:color="000000"/>
                      <w:bdr w:val="nil"/>
                    </w:rPr>
                    <w:t>обучения по дисциплине</w:t>
                  </w:r>
                  <w:proofErr w:type="gramEnd"/>
                  <w:r w:rsidRPr="0081007C">
                    <w:rPr>
                      <w:rFonts w:eastAsia="Arial Unicode MS"/>
                      <w:b/>
                      <w:bCs/>
                      <w:color w:val="000000"/>
                      <w:u w:color="000000"/>
                      <w:bdr w:val="nil"/>
                    </w:rPr>
                    <w:t>, соотнесенные с компетенциями</w:t>
                  </w:r>
                </w:p>
              </w:tc>
            </w:tr>
            <w:tr w:rsidR="0081007C" w:rsidRPr="0081007C" w:rsidTr="00754118">
              <w:trPr>
                <w:jc w:val="center"/>
              </w:trPr>
              <w:tc>
                <w:tcPr>
                  <w:tcW w:w="293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81007C" w:rsidRPr="0081007C" w:rsidRDefault="0081007C" w:rsidP="0081007C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  <w:bar w:val="nil"/>
                    </w:pBdr>
                    <w:ind w:firstLine="284"/>
                    <w:jc w:val="center"/>
                    <w:rPr>
                      <w:rFonts w:eastAsia="Arial Unicode MS"/>
                      <w:color w:val="000000"/>
                      <w:u w:color="000000"/>
                      <w:bdr w:val="nil"/>
                    </w:rPr>
                  </w:pPr>
                  <w:r w:rsidRPr="0081007C">
                    <w:rPr>
                      <w:rFonts w:eastAsia="Arial Unicode MS"/>
                      <w:color w:val="000000"/>
                      <w:u w:color="000000"/>
                      <w:bdr w:val="nil"/>
                    </w:rPr>
                    <w:t xml:space="preserve">Способность к критическому анализу и оценке современных научных достижений, генерированию новых идей при решении исследовательских и практических задач, в том числе в междисциплинарных областях </w:t>
                  </w:r>
                </w:p>
                <w:p w:rsidR="0081007C" w:rsidRPr="0081007C" w:rsidRDefault="0081007C" w:rsidP="0081007C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  <w:bar w:val="nil"/>
                    </w:pBdr>
                    <w:ind w:firstLine="284"/>
                    <w:jc w:val="center"/>
                    <w:rPr>
                      <w:rFonts w:eastAsia="Arial Unicode MS"/>
                      <w:b/>
                      <w:bCs/>
                      <w:color w:val="000000"/>
                      <w:u w:color="000000"/>
                      <w:bdr w:val="nil"/>
                    </w:rPr>
                  </w:pPr>
                  <w:r w:rsidRPr="0081007C">
                    <w:rPr>
                      <w:rFonts w:eastAsia="Arial Unicode MS"/>
                      <w:b/>
                      <w:bCs/>
                      <w:color w:val="000000"/>
                      <w:u w:color="000000"/>
                      <w:bdr w:val="nil"/>
                    </w:rPr>
                    <w:t>УК-1</w:t>
                  </w:r>
                </w:p>
                <w:p w:rsidR="0081007C" w:rsidRPr="0081007C" w:rsidRDefault="0081007C" w:rsidP="0081007C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  <w:bar w:val="nil"/>
                    </w:pBdr>
                    <w:ind w:firstLine="284"/>
                    <w:jc w:val="center"/>
                    <w:rPr>
                      <w:rFonts w:eastAsia="Arial Unicode MS"/>
                      <w:b/>
                      <w:bCs/>
                      <w:color w:val="000000"/>
                      <w:u w:color="000000"/>
                      <w:bdr w:val="nil"/>
                    </w:rPr>
                  </w:pPr>
                  <w:r w:rsidRPr="0081007C">
                    <w:rPr>
                      <w:rFonts w:eastAsia="Arial Unicode MS"/>
                      <w:color w:val="000000"/>
                      <w:u w:color="000000"/>
                      <w:bdr w:val="nil"/>
                    </w:rPr>
                    <w:t>(компетенция формируется частично)</w:t>
                  </w:r>
                </w:p>
                <w:p w:rsidR="0081007C" w:rsidRPr="0081007C" w:rsidRDefault="0081007C" w:rsidP="0081007C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  <w:bar w:val="nil"/>
                    </w:pBdr>
                    <w:ind w:firstLine="284"/>
                    <w:jc w:val="center"/>
                    <w:rPr>
                      <w:rFonts w:eastAsia="Arial Unicode MS"/>
                      <w:b/>
                      <w:bCs/>
                      <w:color w:val="000000"/>
                      <w:u w:color="000000"/>
                      <w:bdr w:val="nil"/>
                    </w:rPr>
                  </w:pPr>
                </w:p>
              </w:tc>
              <w:tc>
                <w:tcPr>
                  <w:tcW w:w="622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81007C" w:rsidRPr="0081007C" w:rsidRDefault="0081007C" w:rsidP="0081007C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  <w:bar w:val="nil"/>
                    </w:pBdr>
                    <w:ind w:firstLine="284"/>
                    <w:jc w:val="both"/>
                    <w:rPr>
                      <w:rFonts w:eastAsia="Arial Unicode MS"/>
                      <w:b/>
                      <w:bCs/>
                      <w:i/>
                      <w:iCs/>
                      <w:color w:val="000000"/>
                      <w:u w:color="000000"/>
                      <w:bdr w:val="nil"/>
                    </w:rPr>
                  </w:pPr>
                  <w:r w:rsidRPr="0081007C">
                    <w:rPr>
                      <w:rFonts w:eastAsia="Arial Unicode MS"/>
                      <w:b/>
                      <w:bCs/>
                      <w:i/>
                      <w:iCs/>
                      <w:color w:val="000000"/>
                      <w:u w:color="000000"/>
                      <w:bdr w:val="nil"/>
                    </w:rPr>
                    <w:t>Уметь:</w:t>
                  </w:r>
                </w:p>
                <w:p w:rsidR="0081007C" w:rsidRPr="0081007C" w:rsidRDefault="0081007C" w:rsidP="0081007C">
                  <w:r w:rsidRPr="0081007C">
                    <w:t xml:space="preserve">- анализировать варианты решения исследовательских и практических задач в области </w:t>
                  </w:r>
                  <w:r w:rsidR="00363D9D">
                    <w:t xml:space="preserve">изучения и репрезентации этнокультурных диалектов </w:t>
                  </w:r>
                  <w:r w:rsidRPr="0081007C">
                    <w:t xml:space="preserve">и оценивать ресурсы необходимые </w:t>
                  </w:r>
                  <w:r w:rsidR="00363D9D">
                    <w:t xml:space="preserve">для </w:t>
                  </w:r>
                  <w:r w:rsidRPr="0081007C">
                    <w:t>реализации этих задач;</w:t>
                  </w:r>
                </w:p>
                <w:p w:rsidR="0081007C" w:rsidRDefault="0081007C" w:rsidP="0081007C">
                  <w:r w:rsidRPr="0081007C">
                    <w:t xml:space="preserve">- </w:t>
                  </w:r>
                  <w:r w:rsidR="00363D9D" w:rsidRPr="0081007C">
                    <w:t xml:space="preserve">генерировать новые идеи и подходы </w:t>
                  </w:r>
                  <w:r w:rsidRPr="0081007C">
                    <w:t xml:space="preserve">при решении исследовательских и практических задач в области </w:t>
                  </w:r>
                  <w:r w:rsidR="00363D9D">
                    <w:t>изучения и репрезентации этнокультурных диалектов</w:t>
                  </w:r>
                  <w:r w:rsidRPr="0081007C">
                    <w:t>.</w:t>
                  </w:r>
                </w:p>
                <w:p w:rsidR="00363D9D" w:rsidRPr="00BB4676" w:rsidRDefault="00363D9D" w:rsidP="00363D9D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  <w:bar w:val="nil"/>
                    </w:pBdr>
                    <w:ind w:firstLine="284"/>
                    <w:jc w:val="both"/>
                    <w:rPr>
                      <w:rFonts w:eastAsia="Arial Unicode MS"/>
                      <w:b/>
                      <w:bCs/>
                      <w:i/>
                      <w:iCs/>
                      <w:color w:val="000000"/>
                      <w:u w:color="000000"/>
                      <w:bdr w:val="nil"/>
                    </w:rPr>
                  </w:pPr>
                  <w:r w:rsidRPr="00BB4676">
                    <w:rPr>
                      <w:rFonts w:eastAsia="Arial Unicode MS"/>
                      <w:b/>
                      <w:bCs/>
                      <w:i/>
                      <w:iCs/>
                      <w:color w:val="000000"/>
                      <w:u w:color="000000"/>
                      <w:bdr w:val="nil"/>
                    </w:rPr>
                    <w:t xml:space="preserve">Владеть: </w:t>
                  </w:r>
                </w:p>
                <w:p w:rsidR="00363D9D" w:rsidRPr="00BB4676" w:rsidRDefault="00363D9D" w:rsidP="00363D9D">
                  <w:r w:rsidRPr="00BB4676">
                    <w:t>- навыками анализа методологических проблем, возникающих при решении исследовательских и практических задач в области</w:t>
                  </w:r>
                  <w:r>
                    <w:t xml:space="preserve"> изучения этнокультурных диалектов</w:t>
                  </w:r>
                  <w:r w:rsidRPr="00BB4676">
                    <w:t>, в том числе в междисциплинарных областях;</w:t>
                  </w:r>
                </w:p>
                <w:p w:rsidR="0081007C" w:rsidRPr="0081007C" w:rsidRDefault="00363D9D" w:rsidP="00363D9D">
                  <w:r w:rsidRPr="00BB4676">
                    <w:t>- навыками критического анализа и оценки современных научных достижений и результатов деятельности по решению исследовательских и практических задач в области</w:t>
                  </w:r>
                  <w:r>
                    <w:t xml:space="preserve"> изучения этнокультурных диалектов</w:t>
                  </w:r>
                  <w:r w:rsidRPr="00BB4676">
                    <w:t>, в том числе в междисциплинарных областях.</w:t>
                  </w:r>
                </w:p>
              </w:tc>
            </w:tr>
            <w:tr w:rsidR="00363D9D" w:rsidRPr="0081007C" w:rsidTr="00754118">
              <w:trPr>
                <w:jc w:val="center"/>
              </w:trPr>
              <w:tc>
                <w:tcPr>
                  <w:tcW w:w="293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C369CF" w:rsidRDefault="00C369CF" w:rsidP="00C369CF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  <w:bar w:val="nil"/>
                    </w:pBdr>
                    <w:ind w:firstLine="284"/>
                    <w:jc w:val="center"/>
                  </w:pPr>
                  <w:r>
                    <w:t>С</w:t>
                  </w:r>
                  <w:r w:rsidRPr="0047263C">
                    <w:t xml:space="preserve">пособность </w:t>
                  </w:r>
                  <w:proofErr w:type="gramStart"/>
                  <w:r w:rsidRPr="0047263C">
                    <w:t>проектировать и осуществлять</w:t>
                  </w:r>
                  <w:proofErr w:type="gramEnd"/>
                  <w:r w:rsidRPr="0047263C">
                    <w:t xml:space="preserve"> комплексные исследования, в том числе междисциплинарные, на основе целостного системного научного мировоззрения с использованием знаний в области истории и философии науки </w:t>
                  </w:r>
                  <w:r w:rsidRPr="0047263C">
                    <w:rPr>
                      <w:b/>
                      <w:bCs/>
                    </w:rPr>
                    <w:t>УК-2</w:t>
                  </w:r>
                </w:p>
                <w:p w:rsidR="00363D9D" w:rsidRPr="0081007C" w:rsidRDefault="00C369CF" w:rsidP="00C369CF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  <w:bar w:val="nil"/>
                    </w:pBdr>
                    <w:ind w:firstLine="284"/>
                    <w:jc w:val="center"/>
                    <w:rPr>
                      <w:rFonts w:eastAsia="Arial Unicode MS"/>
                      <w:color w:val="000000"/>
                      <w:u w:color="000000"/>
                      <w:bdr w:val="nil"/>
                    </w:rPr>
                  </w:pPr>
                  <w:proofErr w:type="gramStart"/>
                  <w:r w:rsidRPr="00BB4676">
                    <w:rPr>
                      <w:rFonts w:eastAsia="Arial Unicode MS"/>
                      <w:color w:val="000000"/>
                      <w:u w:color="000000"/>
                      <w:bdr w:val="nil"/>
                    </w:rPr>
                    <w:t>(компетенция формируется частично</w:t>
                  </w:r>
                  <w:proofErr w:type="gramEnd"/>
                </w:p>
              </w:tc>
              <w:tc>
                <w:tcPr>
                  <w:tcW w:w="622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C369CF" w:rsidRPr="00584AD6" w:rsidRDefault="00C369CF" w:rsidP="00C369CF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  <w:bar w:val="nil"/>
                    </w:pBdr>
                    <w:ind w:firstLine="284"/>
                    <w:jc w:val="both"/>
                    <w:rPr>
                      <w:rFonts w:eastAsia="Arial Unicode MS"/>
                      <w:b/>
                      <w:bCs/>
                      <w:i/>
                      <w:iCs/>
                      <w:color w:val="000000"/>
                      <w:u w:color="000000"/>
                      <w:bdr w:val="nil"/>
                    </w:rPr>
                  </w:pPr>
                  <w:r w:rsidRPr="00584AD6">
                    <w:rPr>
                      <w:rFonts w:eastAsia="Arial Unicode MS"/>
                      <w:b/>
                      <w:bCs/>
                      <w:i/>
                      <w:iCs/>
                      <w:color w:val="000000"/>
                      <w:u w:color="000000"/>
                      <w:bdr w:val="nil"/>
                    </w:rPr>
                    <w:t>Знать:</w:t>
                  </w:r>
                </w:p>
                <w:p w:rsidR="00C369CF" w:rsidRPr="00584AD6" w:rsidRDefault="00C369CF" w:rsidP="00C369CF">
                  <w:pPr>
                    <w:overflowPunct w:val="0"/>
                    <w:autoSpaceDE w:val="0"/>
                    <w:autoSpaceDN w:val="0"/>
                    <w:adjustRightInd w:val="0"/>
                    <w:ind w:hanging="40"/>
                    <w:jc w:val="both"/>
                    <w:textAlignment w:val="baseline"/>
                    <w:rPr>
                      <w:iCs/>
                      <w:color w:val="000000"/>
                    </w:rPr>
                  </w:pPr>
                  <w:r>
                    <w:rPr>
                      <w:iCs/>
                      <w:color w:val="000000"/>
                    </w:rPr>
                    <w:t xml:space="preserve">- </w:t>
                  </w:r>
                  <w:r w:rsidRPr="00584AD6">
                    <w:rPr>
                      <w:iCs/>
                      <w:color w:val="000000"/>
                    </w:rPr>
                    <w:t xml:space="preserve">основные направления в изучении этнокультурных диалектов в фольклористике и смежных гуманитарных дисциплинах, сориентированных на изучение традиционной и современной народной культуры; </w:t>
                  </w:r>
                </w:p>
                <w:p w:rsidR="00C369CF" w:rsidRPr="00584AD6" w:rsidRDefault="00C369CF" w:rsidP="00C369CF">
                  <w:pPr>
                    <w:overflowPunct w:val="0"/>
                    <w:autoSpaceDE w:val="0"/>
                    <w:autoSpaceDN w:val="0"/>
                    <w:adjustRightInd w:val="0"/>
                    <w:ind w:hanging="40"/>
                    <w:jc w:val="both"/>
                    <w:textAlignment w:val="baseline"/>
                    <w:rPr>
                      <w:iCs/>
                      <w:color w:val="000000"/>
                    </w:rPr>
                  </w:pPr>
                  <w:r>
                    <w:rPr>
                      <w:iCs/>
                      <w:color w:val="000000"/>
                    </w:rPr>
                    <w:t xml:space="preserve">- </w:t>
                  </w:r>
                  <w:r w:rsidRPr="00584AD6">
                    <w:rPr>
                      <w:iCs/>
                      <w:color w:val="000000"/>
                    </w:rPr>
                    <w:t>методы и методики их выявления, описания и исследования</w:t>
                  </w:r>
                  <w:r>
                    <w:rPr>
                      <w:iCs/>
                      <w:color w:val="000000"/>
                    </w:rPr>
                    <w:t>.</w:t>
                  </w:r>
                </w:p>
                <w:p w:rsidR="00C369CF" w:rsidRPr="00BB4676" w:rsidRDefault="00C369CF" w:rsidP="00C369CF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  <w:bar w:val="nil"/>
                    </w:pBdr>
                    <w:ind w:firstLine="284"/>
                    <w:jc w:val="both"/>
                    <w:rPr>
                      <w:rFonts w:eastAsia="Arial Unicode MS"/>
                      <w:b/>
                      <w:bCs/>
                      <w:i/>
                      <w:iCs/>
                      <w:color w:val="000000"/>
                      <w:u w:color="000000"/>
                      <w:bdr w:val="nil"/>
                    </w:rPr>
                  </w:pPr>
                  <w:r w:rsidRPr="00BB4676">
                    <w:rPr>
                      <w:rFonts w:eastAsia="Arial Unicode MS"/>
                      <w:b/>
                      <w:bCs/>
                      <w:i/>
                      <w:iCs/>
                      <w:color w:val="000000"/>
                      <w:u w:color="000000"/>
                      <w:bdr w:val="nil"/>
                    </w:rPr>
                    <w:t>Уметь:</w:t>
                  </w:r>
                </w:p>
                <w:p w:rsidR="00C369CF" w:rsidRPr="00C56B94" w:rsidRDefault="00C369CF" w:rsidP="00C369CF">
                  <w:pPr>
                    <w:overflowPunct w:val="0"/>
                    <w:autoSpaceDE w:val="0"/>
                    <w:autoSpaceDN w:val="0"/>
                    <w:adjustRightInd w:val="0"/>
                    <w:ind w:left="-40"/>
                    <w:jc w:val="both"/>
                    <w:textAlignment w:val="baseline"/>
                    <w:rPr>
                      <w:color w:val="000000"/>
                    </w:rPr>
                  </w:pPr>
                  <w:r>
                    <w:rPr>
                      <w:color w:val="000000"/>
                      <w:lang w:eastAsia="ar-SA"/>
                    </w:rPr>
                    <w:t xml:space="preserve">- </w:t>
                  </w:r>
                  <w:r w:rsidRPr="00C56B94">
                    <w:rPr>
                      <w:color w:val="000000"/>
                      <w:lang w:eastAsia="ar-SA"/>
                    </w:rPr>
                    <w:t xml:space="preserve">на основе приобретенных теоретических знаний критически </w:t>
                  </w:r>
                  <w:proofErr w:type="gramStart"/>
                  <w:r w:rsidRPr="00C56B94">
                    <w:rPr>
                      <w:color w:val="000000"/>
                      <w:lang w:eastAsia="ar-SA"/>
                    </w:rPr>
                    <w:t>анализировать и оценивать</w:t>
                  </w:r>
                  <w:proofErr w:type="gramEnd"/>
                  <w:r w:rsidRPr="00C56B94">
                    <w:rPr>
                      <w:color w:val="000000"/>
                      <w:lang w:eastAsia="ar-SA"/>
                    </w:rPr>
                    <w:t xml:space="preserve"> научные достижения в области означенной проблематики</w:t>
                  </w:r>
                  <w:r>
                    <w:rPr>
                      <w:color w:val="000000"/>
                      <w:lang w:eastAsia="ar-SA"/>
                    </w:rPr>
                    <w:t xml:space="preserve"> в смежных научных дисциплинах, обращенных к изучению традиционной и современной народной культуры</w:t>
                  </w:r>
                  <w:r w:rsidRPr="00C56B94">
                    <w:rPr>
                      <w:color w:val="000000"/>
                      <w:lang w:eastAsia="ar-SA"/>
                    </w:rPr>
                    <w:t xml:space="preserve">; </w:t>
                  </w:r>
                </w:p>
                <w:p w:rsidR="00363D9D" w:rsidRPr="0081007C" w:rsidRDefault="00C369CF" w:rsidP="00C369CF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  <w:bar w:val="nil"/>
                    </w:pBdr>
                    <w:ind w:firstLine="284"/>
                    <w:jc w:val="both"/>
                    <w:rPr>
                      <w:rFonts w:eastAsia="Arial Unicode MS"/>
                      <w:b/>
                      <w:bCs/>
                      <w:i/>
                      <w:iCs/>
                      <w:color w:val="000000"/>
                      <w:u w:color="000000"/>
                      <w:bdr w:val="nil"/>
                    </w:rPr>
                  </w:pPr>
                  <w:r>
                    <w:rPr>
                      <w:color w:val="000000"/>
                    </w:rPr>
                    <w:t xml:space="preserve">- </w:t>
                  </w:r>
                  <w:r w:rsidRPr="00C56B94">
                    <w:rPr>
                      <w:color w:val="000000"/>
                    </w:rPr>
                    <w:t>применять теоретические знания</w:t>
                  </w:r>
                  <w:r>
                    <w:rPr>
                      <w:color w:val="000000"/>
                    </w:rPr>
                    <w:t xml:space="preserve">, заимствованные в гуманитарном научном дискурсе, </w:t>
                  </w:r>
                  <w:r w:rsidRPr="00C56B94">
                    <w:rPr>
                      <w:color w:val="000000"/>
                    </w:rPr>
                    <w:t xml:space="preserve">в </w:t>
                  </w:r>
                  <w:r>
                    <w:rPr>
                      <w:color w:val="000000"/>
                    </w:rPr>
                    <w:t xml:space="preserve">собственной </w:t>
                  </w:r>
                  <w:r w:rsidRPr="00C56B94">
                    <w:rPr>
                      <w:color w:val="000000"/>
                    </w:rPr>
                    <w:t xml:space="preserve">исследовательской, полевой, архивной, издательской, </w:t>
                  </w:r>
                  <w:r w:rsidRPr="00C56B94">
                    <w:rPr>
                      <w:color w:val="000000"/>
                    </w:rPr>
                    <w:lastRenderedPageBreak/>
                    <w:t>проектной и экспертной деятельности</w:t>
                  </w:r>
                  <w:r>
                    <w:rPr>
                      <w:color w:val="000000"/>
                    </w:rPr>
                    <w:t>.</w:t>
                  </w:r>
                </w:p>
              </w:tc>
            </w:tr>
            <w:tr w:rsidR="0081007C" w:rsidRPr="0081007C" w:rsidTr="00754118">
              <w:trPr>
                <w:jc w:val="center"/>
              </w:trPr>
              <w:tc>
                <w:tcPr>
                  <w:tcW w:w="293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81007C" w:rsidRPr="0081007C" w:rsidRDefault="0081007C" w:rsidP="0081007C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  <w:bar w:val="nil"/>
                    </w:pBdr>
                    <w:ind w:firstLine="284"/>
                    <w:jc w:val="center"/>
                    <w:rPr>
                      <w:rFonts w:eastAsia="Arial Unicode MS"/>
                      <w:color w:val="000000"/>
                      <w:u w:color="000000"/>
                      <w:bdr w:val="nil"/>
                    </w:rPr>
                  </w:pPr>
                  <w:r w:rsidRPr="0081007C">
                    <w:rPr>
                      <w:rFonts w:eastAsia="Arial Unicode MS"/>
                      <w:color w:val="000000"/>
                      <w:u w:color="000000"/>
                      <w:bdr w:val="nil"/>
                    </w:rPr>
                    <w:lastRenderedPageBreak/>
                    <w:t xml:space="preserve">Готовность участвовать в работе российских и международных исследовательских коллективов по решению научных и научно-образовательных задач </w:t>
                  </w:r>
                </w:p>
                <w:p w:rsidR="0081007C" w:rsidRPr="0081007C" w:rsidRDefault="0081007C" w:rsidP="0081007C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  <w:bar w:val="nil"/>
                    </w:pBdr>
                    <w:ind w:firstLine="284"/>
                    <w:jc w:val="center"/>
                    <w:rPr>
                      <w:rFonts w:eastAsia="Arial Unicode MS"/>
                      <w:b/>
                      <w:bCs/>
                      <w:color w:val="000000"/>
                      <w:u w:color="000000"/>
                      <w:bdr w:val="nil"/>
                    </w:rPr>
                  </w:pPr>
                  <w:r w:rsidRPr="0081007C">
                    <w:rPr>
                      <w:rFonts w:eastAsia="Arial Unicode MS"/>
                      <w:b/>
                      <w:bCs/>
                      <w:color w:val="000000"/>
                      <w:u w:color="000000"/>
                      <w:bdr w:val="nil"/>
                    </w:rPr>
                    <w:t>УК-3</w:t>
                  </w:r>
                </w:p>
                <w:p w:rsidR="0081007C" w:rsidRPr="0081007C" w:rsidRDefault="0081007C" w:rsidP="0081007C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  <w:bar w:val="nil"/>
                    </w:pBdr>
                    <w:ind w:firstLine="284"/>
                    <w:jc w:val="center"/>
                    <w:rPr>
                      <w:rFonts w:eastAsia="Arial Unicode MS"/>
                      <w:b/>
                      <w:bCs/>
                      <w:color w:val="000000"/>
                      <w:u w:color="000000"/>
                      <w:bdr w:val="nil"/>
                    </w:rPr>
                  </w:pPr>
                  <w:r w:rsidRPr="0081007C">
                    <w:rPr>
                      <w:rFonts w:eastAsia="Arial Unicode MS"/>
                      <w:color w:val="000000"/>
                      <w:u w:color="000000"/>
                      <w:bdr w:val="nil"/>
                    </w:rPr>
                    <w:t>(компетенция формируется частично)</w:t>
                  </w:r>
                </w:p>
              </w:tc>
              <w:tc>
                <w:tcPr>
                  <w:tcW w:w="622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C369CF" w:rsidRPr="00584AD6" w:rsidRDefault="00C369CF" w:rsidP="00C369CF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  <w:bar w:val="nil"/>
                    </w:pBdr>
                    <w:ind w:firstLine="284"/>
                    <w:jc w:val="both"/>
                    <w:rPr>
                      <w:rFonts w:eastAsia="Arial Unicode MS"/>
                      <w:b/>
                      <w:bCs/>
                      <w:i/>
                      <w:iCs/>
                      <w:color w:val="000000"/>
                      <w:u w:color="000000"/>
                      <w:bdr w:val="nil"/>
                    </w:rPr>
                  </w:pPr>
                  <w:r w:rsidRPr="00584AD6">
                    <w:rPr>
                      <w:rFonts w:eastAsia="Arial Unicode MS"/>
                      <w:b/>
                      <w:bCs/>
                      <w:i/>
                      <w:iCs/>
                      <w:color w:val="000000"/>
                      <w:u w:color="000000"/>
                      <w:bdr w:val="nil"/>
                    </w:rPr>
                    <w:t>Знать:</w:t>
                  </w:r>
                </w:p>
                <w:p w:rsidR="00C369CF" w:rsidRPr="00584AD6" w:rsidRDefault="00C369CF" w:rsidP="00C369CF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  <w:bar w:val="nil"/>
                    </w:pBdr>
                    <w:ind w:firstLine="284"/>
                    <w:jc w:val="both"/>
                    <w:rPr>
                      <w:rFonts w:eastAsia="Arial Unicode MS"/>
                      <w:i/>
                      <w:iCs/>
                      <w:color w:val="000000"/>
                      <w:u w:color="000000"/>
                      <w:bdr w:val="nil"/>
                    </w:rPr>
                  </w:pPr>
                  <w:r w:rsidRPr="00584AD6">
                    <w:rPr>
                      <w:rFonts w:eastAsia="Arial Unicode MS"/>
                      <w:i/>
                      <w:iCs/>
                      <w:color w:val="000000"/>
                      <w:u w:color="000000"/>
                      <w:bdr w:val="nil"/>
                    </w:rPr>
                    <w:t>-</w:t>
                  </w:r>
                  <w:r w:rsidRPr="00584AD6">
                    <w:rPr>
                      <w:rFonts w:eastAsia="Arial Unicode MS"/>
                      <w:color w:val="000000"/>
                      <w:u w:color="000000"/>
                      <w:bdr w:val="nil"/>
                    </w:rPr>
                    <w:t xml:space="preserve"> особенности представления результатов научной деятельности в устной и письменной форме при работе в российских и международных исследовательских коллективах</w:t>
                  </w:r>
                  <w:r w:rsidRPr="00584AD6">
                    <w:rPr>
                      <w:rFonts w:eastAsia="Arial Unicode MS"/>
                      <w:i/>
                      <w:iCs/>
                      <w:color w:val="000000"/>
                      <w:u w:color="000000"/>
                      <w:bdr w:val="nil"/>
                    </w:rPr>
                    <w:t>.</w:t>
                  </w:r>
                </w:p>
                <w:p w:rsidR="00C369CF" w:rsidRPr="00584AD6" w:rsidRDefault="00C369CF" w:rsidP="00C369CF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  <w:bar w:val="nil"/>
                    </w:pBdr>
                    <w:ind w:firstLine="284"/>
                    <w:jc w:val="both"/>
                    <w:rPr>
                      <w:rFonts w:eastAsia="Arial Unicode MS"/>
                      <w:b/>
                      <w:bCs/>
                      <w:i/>
                      <w:iCs/>
                      <w:color w:val="000000"/>
                      <w:u w:color="000000"/>
                      <w:bdr w:val="nil"/>
                    </w:rPr>
                  </w:pPr>
                  <w:r w:rsidRPr="00584AD6">
                    <w:rPr>
                      <w:rFonts w:eastAsia="Arial Unicode MS"/>
                      <w:b/>
                      <w:bCs/>
                      <w:i/>
                      <w:iCs/>
                      <w:color w:val="000000"/>
                      <w:u w:color="000000"/>
                      <w:bdr w:val="nil"/>
                    </w:rPr>
                    <w:t>Уметь:</w:t>
                  </w:r>
                </w:p>
                <w:p w:rsidR="00C369CF" w:rsidRPr="00584AD6" w:rsidRDefault="00C369CF" w:rsidP="00C369CF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  <w:bar w:val="nil"/>
                    </w:pBdr>
                    <w:ind w:firstLine="284"/>
                    <w:jc w:val="both"/>
                    <w:rPr>
                      <w:rFonts w:eastAsia="Arial Unicode MS"/>
                      <w:color w:val="000000"/>
                      <w:u w:color="000000"/>
                      <w:bdr w:val="nil"/>
                    </w:rPr>
                  </w:pPr>
                  <w:r w:rsidRPr="00584AD6">
                    <w:rPr>
                      <w:rFonts w:eastAsia="Arial Unicode MS"/>
                      <w:i/>
                      <w:iCs/>
                      <w:color w:val="000000"/>
                      <w:u w:color="000000"/>
                      <w:bdr w:val="nil"/>
                    </w:rPr>
                    <w:t>-</w:t>
                  </w:r>
                  <w:r w:rsidRPr="00584AD6">
                    <w:rPr>
                      <w:rFonts w:eastAsia="Arial Unicode MS"/>
                      <w:color w:val="000000"/>
                      <w:u w:color="000000"/>
                      <w:bdr w:val="nil"/>
                    </w:rPr>
                    <w:t xml:space="preserve"> следовать нормам, принятым в научном общении при работе в российских и международных исследовательских коллективах с целью решения научных и научно-образовательных задач;</w:t>
                  </w:r>
                </w:p>
                <w:p w:rsidR="00C369CF" w:rsidRPr="00584AD6" w:rsidRDefault="00C369CF" w:rsidP="00C369CF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  <w:bar w:val="nil"/>
                    </w:pBdr>
                    <w:ind w:firstLine="284"/>
                    <w:jc w:val="both"/>
                    <w:rPr>
                      <w:rFonts w:eastAsia="Arial Unicode MS"/>
                      <w:color w:val="000000"/>
                      <w:u w:color="000000"/>
                      <w:bdr w:val="nil"/>
                    </w:rPr>
                  </w:pPr>
                  <w:r w:rsidRPr="00584AD6">
                    <w:rPr>
                      <w:rFonts w:eastAsia="Arial Unicode MS"/>
                      <w:color w:val="000000"/>
                      <w:u w:color="000000"/>
                      <w:bdr w:val="nil"/>
                    </w:rPr>
                    <w:t xml:space="preserve">- осуществлять личностный выбор в процессе работы в российских и международных исследовательских коллективах, оценивать последствия принятого решения и нести за него ответственность перед собой, коллегами и обществом. </w:t>
                  </w:r>
                </w:p>
                <w:p w:rsidR="00C369CF" w:rsidRPr="00584AD6" w:rsidRDefault="00C369CF" w:rsidP="00C369CF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  <w:bar w:val="nil"/>
                    </w:pBdr>
                    <w:ind w:firstLine="284"/>
                    <w:jc w:val="both"/>
                    <w:rPr>
                      <w:rFonts w:eastAsia="Arial Unicode MS"/>
                      <w:b/>
                      <w:bCs/>
                      <w:i/>
                      <w:iCs/>
                      <w:color w:val="000000"/>
                      <w:u w:color="000000"/>
                      <w:bdr w:val="nil"/>
                    </w:rPr>
                  </w:pPr>
                  <w:r w:rsidRPr="00584AD6">
                    <w:rPr>
                      <w:rFonts w:eastAsia="Arial Unicode MS"/>
                      <w:b/>
                      <w:bCs/>
                      <w:i/>
                      <w:iCs/>
                      <w:color w:val="000000"/>
                      <w:u w:color="000000"/>
                      <w:bdr w:val="nil"/>
                    </w:rPr>
                    <w:t>Владеть:</w:t>
                  </w:r>
                </w:p>
                <w:p w:rsidR="0081007C" w:rsidRPr="0081007C" w:rsidRDefault="00C369CF" w:rsidP="00C369CF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  <w:bar w:val="nil"/>
                    </w:pBdr>
                    <w:ind w:firstLine="284"/>
                    <w:jc w:val="both"/>
                    <w:rPr>
                      <w:rFonts w:eastAsia="Arial Unicode MS"/>
                      <w:b/>
                      <w:bCs/>
                      <w:i/>
                      <w:iCs/>
                      <w:color w:val="000000"/>
                      <w:u w:color="000000"/>
                      <w:bdr w:val="nil"/>
                    </w:rPr>
                  </w:pPr>
                  <w:r w:rsidRPr="00584AD6">
                    <w:rPr>
                      <w:rFonts w:eastAsia="Arial Unicode MS"/>
                      <w:i/>
                      <w:iCs/>
                      <w:color w:val="000000"/>
                      <w:u w:color="000000"/>
                      <w:bdr w:val="nil"/>
                    </w:rPr>
                    <w:t>-</w:t>
                  </w:r>
                  <w:r w:rsidRPr="00584AD6">
                    <w:rPr>
                      <w:rFonts w:eastAsia="Arial Unicode MS"/>
                      <w:color w:val="000000"/>
                      <w:u w:color="000000"/>
                      <w:bdr w:val="nil"/>
                    </w:rPr>
                    <w:t xml:space="preserve"> навыками анализа основных мировоззренческих и методологических проблем, в</w:t>
                  </w:r>
                  <w:r>
                    <w:rPr>
                      <w:rFonts w:eastAsia="Arial Unicode MS"/>
                      <w:color w:val="000000"/>
                      <w:u w:color="000000"/>
                      <w:bdr w:val="nil"/>
                    </w:rPr>
                    <w:t xml:space="preserve"> </w:t>
                  </w:r>
                  <w:proofErr w:type="spellStart"/>
                  <w:r w:rsidRPr="00584AD6">
                    <w:rPr>
                      <w:rFonts w:eastAsia="Arial Unicode MS"/>
                      <w:color w:val="000000"/>
                      <w:u w:color="000000"/>
                      <w:bdr w:val="nil"/>
                    </w:rPr>
                    <w:t>т.ч</w:t>
                  </w:r>
                  <w:proofErr w:type="spellEnd"/>
                  <w:r w:rsidRPr="00584AD6">
                    <w:rPr>
                      <w:rFonts w:eastAsia="Arial Unicode MS"/>
                      <w:color w:val="000000"/>
                      <w:u w:color="000000"/>
                      <w:bdr w:val="nil"/>
                    </w:rPr>
                    <w:t>. междисциплинарного характера, возникающих при работе по решению научных и научно-образовательных задач в российских или международных исследовательских коллективах</w:t>
                  </w:r>
                  <w:r w:rsidR="0081007C" w:rsidRPr="0081007C">
                    <w:rPr>
                      <w:rFonts w:eastAsia="Arial Unicode MS"/>
                      <w:b/>
                      <w:bCs/>
                      <w:i/>
                      <w:iCs/>
                      <w:color w:val="000000"/>
                      <w:u w:color="000000"/>
                      <w:bdr w:val="nil"/>
                    </w:rPr>
                    <w:t xml:space="preserve"> </w:t>
                  </w:r>
                </w:p>
              </w:tc>
            </w:tr>
            <w:tr w:rsidR="0081007C" w:rsidRPr="0081007C" w:rsidTr="00754118">
              <w:trPr>
                <w:jc w:val="center"/>
              </w:trPr>
              <w:tc>
                <w:tcPr>
                  <w:tcW w:w="293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81007C" w:rsidRPr="0081007C" w:rsidRDefault="0081007C" w:rsidP="0081007C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  <w:bar w:val="nil"/>
                    </w:pBdr>
                    <w:ind w:firstLine="284"/>
                    <w:jc w:val="center"/>
                    <w:rPr>
                      <w:rFonts w:eastAsia="Arial Unicode MS"/>
                      <w:color w:val="000000"/>
                      <w:u w:color="000000"/>
                      <w:bdr w:val="nil"/>
                    </w:rPr>
                  </w:pPr>
                  <w:r w:rsidRPr="0081007C">
                    <w:rPr>
                      <w:rFonts w:eastAsia="Arial Unicode MS"/>
                      <w:color w:val="000000"/>
                      <w:u w:color="000000"/>
                      <w:bdr w:val="nil"/>
                    </w:rPr>
                    <w:t xml:space="preserve">Готовность использовать современные методы и технологии научной коммуникации на государственном  и иностранном языках </w:t>
                  </w:r>
                </w:p>
                <w:p w:rsidR="0081007C" w:rsidRPr="0081007C" w:rsidRDefault="0081007C" w:rsidP="0081007C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  <w:bar w:val="nil"/>
                    </w:pBdr>
                    <w:ind w:firstLine="284"/>
                    <w:jc w:val="center"/>
                    <w:rPr>
                      <w:rFonts w:eastAsia="Arial Unicode MS"/>
                      <w:b/>
                      <w:bCs/>
                      <w:color w:val="000000"/>
                      <w:u w:color="000000"/>
                      <w:bdr w:val="nil"/>
                    </w:rPr>
                  </w:pPr>
                  <w:r w:rsidRPr="0081007C">
                    <w:rPr>
                      <w:rFonts w:eastAsia="Arial Unicode MS"/>
                      <w:b/>
                      <w:bCs/>
                      <w:color w:val="000000"/>
                      <w:u w:color="000000"/>
                      <w:bdr w:val="nil"/>
                    </w:rPr>
                    <w:t>УК-4</w:t>
                  </w:r>
                </w:p>
                <w:p w:rsidR="0081007C" w:rsidRPr="0081007C" w:rsidRDefault="0081007C" w:rsidP="0081007C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  <w:bar w:val="nil"/>
                    </w:pBdr>
                    <w:ind w:firstLine="284"/>
                    <w:jc w:val="center"/>
                    <w:rPr>
                      <w:rFonts w:eastAsia="Arial Unicode MS"/>
                      <w:b/>
                      <w:bCs/>
                      <w:i/>
                      <w:iCs/>
                      <w:color w:val="000000"/>
                      <w:highlight w:val="yellow"/>
                      <w:u w:color="000000"/>
                      <w:bdr w:val="nil"/>
                    </w:rPr>
                  </w:pPr>
                  <w:r w:rsidRPr="0081007C">
                    <w:rPr>
                      <w:rFonts w:eastAsia="Arial Unicode MS"/>
                      <w:color w:val="000000"/>
                      <w:u w:color="000000"/>
                      <w:bdr w:val="nil"/>
                    </w:rPr>
                    <w:t>(компетенция формируется частично)</w:t>
                  </w:r>
                </w:p>
              </w:tc>
              <w:tc>
                <w:tcPr>
                  <w:tcW w:w="622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81007C" w:rsidRPr="0081007C" w:rsidRDefault="0081007C" w:rsidP="0081007C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  <w:bar w:val="nil"/>
                    </w:pBdr>
                    <w:ind w:firstLine="284"/>
                    <w:jc w:val="both"/>
                    <w:rPr>
                      <w:rFonts w:eastAsia="Arial Unicode MS"/>
                      <w:b/>
                      <w:bCs/>
                      <w:i/>
                      <w:iCs/>
                      <w:color w:val="000000"/>
                      <w:u w:color="000000"/>
                      <w:bdr w:val="nil"/>
                    </w:rPr>
                  </w:pPr>
                  <w:r w:rsidRPr="0081007C">
                    <w:rPr>
                      <w:rFonts w:eastAsia="Arial Unicode MS"/>
                      <w:b/>
                      <w:bCs/>
                      <w:i/>
                      <w:iCs/>
                      <w:color w:val="000000"/>
                      <w:u w:color="000000"/>
                      <w:bdr w:val="nil"/>
                    </w:rPr>
                    <w:t>Знать:</w:t>
                  </w:r>
                </w:p>
                <w:p w:rsidR="0081007C" w:rsidRPr="0081007C" w:rsidRDefault="0081007C" w:rsidP="0081007C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  <w:bar w:val="nil"/>
                    </w:pBdr>
                    <w:ind w:firstLine="284"/>
                    <w:jc w:val="both"/>
                    <w:rPr>
                      <w:rFonts w:eastAsia="Arial Unicode MS"/>
                      <w:color w:val="000000"/>
                      <w:u w:color="000000"/>
                      <w:bdr w:val="nil"/>
                      <w:lang w:eastAsia="en-US"/>
                    </w:rPr>
                  </w:pPr>
                  <w:r w:rsidRPr="0081007C">
                    <w:rPr>
                      <w:rFonts w:eastAsia="Arial Unicode MS"/>
                      <w:i/>
                      <w:iCs/>
                      <w:color w:val="000000"/>
                      <w:u w:color="000000"/>
                      <w:bdr w:val="nil"/>
                    </w:rPr>
                    <w:t xml:space="preserve">- </w:t>
                  </w:r>
                  <w:r w:rsidRPr="0081007C">
                    <w:rPr>
                      <w:rFonts w:eastAsia="Arial Unicode MS"/>
                      <w:color w:val="000000"/>
                      <w:u w:color="000000"/>
                      <w:bdr w:val="nil"/>
                      <w:lang w:eastAsia="en-US"/>
                    </w:rPr>
                    <w:t>методы и технологии научной коммуникации на государственном и иностранном языках;</w:t>
                  </w:r>
                </w:p>
                <w:p w:rsidR="0081007C" w:rsidRPr="0081007C" w:rsidRDefault="0081007C" w:rsidP="0081007C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  <w:bar w:val="nil"/>
                    </w:pBdr>
                    <w:ind w:firstLine="284"/>
                    <w:jc w:val="both"/>
                    <w:rPr>
                      <w:rFonts w:eastAsia="Arial Unicode MS"/>
                      <w:color w:val="000000"/>
                      <w:u w:color="000000"/>
                      <w:bdr w:val="nil"/>
                      <w:lang w:eastAsia="en-US"/>
                    </w:rPr>
                  </w:pPr>
                  <w:r w:rsidRPr="0081007C">
                    <w:rPr>
                      <w:rFonts w:eastAsia="Arial Unicode MS"/>
                      <w:color w:val="000000"/>
                      <w:u w:color="000000"/>
                      <w:bdr w:val="nil"/>
                      <w:lang w:eastAsia="en-US"/>
                    </w:rPr>
                    <w:t>- стилистические особенности представления результатов научной деятельности в устной и письменной форме на государственном и иностранном языках.</w:t>
                  </w:r>
                </w:p>
                <w:p w:rsidR="0081007C" w:rsidRPr="0081007C" w:rsidRDefault="0081007C" w:rsidP="0081007C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  <w:bar w:val="nil"/>
                    </w:pBdr>
                    <w:ind w:firstLine="284"/>
                    <w:jc w:val="both"/>
                    <w:rPr>
                      <w:rFonts w:eastAsia="Arial Unicode MS"/>
                      <w:b/>
                      <w:bCs/>
                      <w:i/>
                      <w:iCs/>
                      <w:color w:val="000000"/>
                      <w:u w:color="000000"/>
                      <w:bdr w:val="nil"/>
                      <w:lang w:eastAsia="en-US"/>
                    </w:rPr>
                  </w:pPr>
                  <w:r w:rsidRPr="0081007C">
                    <w:rPr>
                      <w:rFonts w:eastAsia="Arial Unicode MS"/>
                      <w:b/>
                      <w:bCs/>
                      <w:i/>
                      <w:iCs/>
                      <w:color w:val="000000"/>
                      <w:u w:color="000000"/>
                      <w:bdr w:val="nil"/>
                      <w:lang w:eastAsia="en-US"/>
                    </w:rPr>
                    <w:t>Уметь:</w:t>
                  </w:r>
                </w:p>
                <w:p w:rsidR="0081007C" w:rsidRPr="0081007C" w:rsidRDefault="0081007C" w:rsidP="0081007C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  <w:bar w:val="nil"/>
                    </w:pBdr>
                    <w:ind w:firstLine="284"/>
                    <w:jc w:val="both"/>
                    <w:rPr>
                      <w:rFonts w:eastAsia="Arial Unicode MS"/>
                      <w:color w:val="000000"/>
                      <w:u w:color="000000"/>
                      <w:bdr w:val="nil"/>
                      <w:lang w:eastAsia="en-US"/>
                    </w:rPr>
                  </w:pPr>
                  <w:proofErr w:type="gramStart"/>
                  <w:r w:rsidRPr="0081007C">
                    <w:rPr>
                      <w:rFonts w:eastAsia="Arial Unicode MS"/>
                      <w:color w:val="000000"/>
                      <w:u w:color="000000"/>
                      <w:bdr w:val="nil"/>
                      <w:lang w:eastAsia="en-US"/>
                    </w:rPr>
                    <w:t>- следовать основным нормам, принятым в научном общении на государственном и иностранном языках.</w:t>
                  </w:r>
                  <w:proofErr w:type="gramEnd"/>
                </w:p>
                <w:p w:rsidR="0081007C" w:rsidRPr="0081007C" w:rsidRDefault="0081007C" w:rsidP="0081007C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  <w:bar w:val="nil"/>
                    </w:pBdr>
                    <w:ind w:firstLine="284"/>
                    <w:jc w:val="both"/>
                    <w:rPr>
                      <w:rFonts w:eastAsia="Arial Unicode MS"/>
                      <w:b/>
                      <w:bCs/>
                      <w:i/>
                      <w:iCs/>
                      <w:color w:val="000000"/>
                      <w:u w:color="000000"/>
                      <w:bdr w:val="nil"/>
                      <w:lang w:eastAsia="en-US"/>
                    </w:rPr>
                  </w:pPr>
                  <w:r w:rsidRPr="0081007C">
                    <w:rPr>
                      <w:rFonts w:eastAsia="Arial Unicode MS"/>
                      <w:b/>
                      <w:bCs/>
                      <w:i/>
                      <w:iCs/>
                      <w:color w:val="000000"/>
                      <w:u w:color="000000"/>
                      <w:bdr w:val="nil"/>
                      <w:lang w:eastAsia="en-US"/>
                    </w:rPr>
                    <w:t>Владеть:</w:t>
                  </w:r>
                </w:p>
                <w:p w:rsidR="0081007C" w:rsidRPr="0081007C" w:rsidRDefault="0081007C" w:rsidP="0081007C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  <w:bar w:val="nil"/>
                    </w:pBdr>
                    <w:ind w:firstLine="284"/>
                    <w:jc w:val="both"/>
                    <w:rPr>
                      <w:rFonts w:eastAsia="Arial Unicode MS"/>
                      <w:color w:val="000000"/>
                      <w:u w:color="000000"/>
                      <w:bdr w:val="nil"/>
                      <w:lang w:eastAsia="en-US"/>
                    </w:rPr>
                  </w:pPr>
                  <w:r w:rsidRPr="0081007C">
                    <w:rPr>
                      <w:rFonts w:eastAsia="Arial Unicode MS"/>
                      <w:i/>
                      <w:iCs/>
                      <w:color w:val="000000"/>
                      <w:u w:color="000000"/>
                      <w:bdr w:val="nil"/>
                    </w:rPr>
                    <w:t xml:space="preserve">- </w:t>
                  </w:r>
                  <w:r w:rsidRPr="0081007C">
                    <w:rPr>
                      <w:rFonts w:eastAsia="Arial Unicode MS"/>
                      <w:color w:val="000000"/>
                      <w:u w:color="000000"/>
                      <w:bdr w:val="nil"/>
                      <w:lang w:eastAsia="en-US"/>
                    </w:rPr>
                    <w:t>навыками анализа научных текстов на государственном и иностранном языках;</w:t>
                  </w:r>
                </w:p>
                <w:p w:rsidR="0081007C" w:rsidRPr="0081007C" w:rsidRDefault="0081007C" w:rsidP="0081007C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  <w:bar w:val="nil"/>
                    </w:pBdr>
                    <w:ind w:firstLine="284"/>
                    <w:jc w:val="both"/>
                    <w:rPr>
                      <w:rFonts w:eastAsia="Arial Unicode MS"/>
                      <w:color w:val="000000"/>
                      <w:u w:color="000000"/>
                      <w:bdr w:val="nil"/>
                      <w:lang w:eastAsia="en-US"/>
                    </w:rPr>
                  </w:pPr>
                  <w:r w:rsidRPr="0081007C">
                    <w:rPr>
                      <w:rFonts w:eastAsia="Arial Unicode MS"/>
                      <w:color w:val="000000"/>
                      <w:u w:color="000000"/>
                      <w:bdr w:val="nil"/>
                      <w:lang w:eastAsia="en-US"/>
                    </w:rPr>
                    <w:t>- навыками критической оценки эффективности различных методов и технологий научной коммуникации на государственном и иностранном языках;</w:t>
                  </w:r>
                </w:p>
                <w:p w:rsidR="0081007C" w:rsidRPr="0081007C" w:rsidRDefault="0081007C" w:rsidP="0081007C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  <w:bar w:val="nil"/>
                    </w:pBdr>
                    <w:ind w:firstLine="284"/>
                    <w:jc w:val="both"/>
                    <w:rPr>
                      <w:rFonts w:eastAsia="Arial Unicode MS"/>
                      <w:color w:val="000000"/>
                      <w:u w:color="000000"/>
                      <w:bdr w:val="nil"/>
                      <w:lang w:eastAsia="en-US"/>
                    </w:rPr>
                  </w:pPr>
                  <w:proofErr w:type="gramStart"/>
                  <w:r w:rsidRPr="0081007C">
                    <w:rPr>
                      <w:rFonts w:eastAsia="Arial Unicode MS"/>
                      <w:color w:val="000000"/>
                      <w:u w:color="000000"/>
                      <w:bdr w:val="nil"/>
                      <w:lang w:eastAsia="en-US"/>
                    </w:rPr>
                    <w:t>- различными методами, технологиями и типами коммуникаций при осуществлении профессиональной деятельности на государственном и иностранном языках.</w:t>
                  </w:r>
                  <w:proofErr w:type="gramEnd"/>
                </w:p>
              </w:tc>
            </w:tr>
            <w:tr w:rsidR="0081007C" w:rsidRPr="0081007C" w:rsidTr="00754118">
              <w:trPr>
                <w:jc w:val="center"/>
              </w:trPr>
              <w:tc>
                <w:tcPr>
                  <w:tcW w:w="293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81007C" w:rsidRPr="0081007C" w:rsidRDefault="0081007C" w:rsidP="0081007C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  <w:bar w:val="nil"/>
                    </w:pBdr>
                    <w:ind w:firstLine="284"/>
                    <w:jc w:val="center"/>
                    <w:rPr>
                      <w:rFonts w:eastAsia="Arial Unicode MS"/>
                      <w:color w:val="000000"/>
                      <w:u w:color="000000"/>
                      <w:bdr w:val="nil"/>
                    </w:rPr>
                  </w:pPr>
                  <w:r w:rsidRPr="0081007C">
                    <w:rPr>
                      <w:rFonts w:eastAsia="Arial Unicode MS"/>
                      <w:color w:val="000000"/>
                      <w:u w:color="000000"/>
                      <w:bdr w:val="nil"/>
                    </w:rPr>
                    <w:t xml:space="preserve">Способность планировать и решать задачи собственного профессионального и личностного развития </w:t>
                  </w:r>
                </w:p>
                <w:p w:rsidR="0081007C" w:rsidRPr="0081007C" w:rsidRDefault="0081007C" w:rsidP="0081007C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  <w:bar w:val="nil"/>
                    </w:pBdr>
                    <w:ind w:firstLine="284"/>
                    <w:jc w:val="center"/>
                    <w:rPr>
                      <w:rFonts w:eastAsia="Arial Unicode MS"/>
                      <w:b/>
                      <w:bCs/>
                      <w:color w:val="000000"/>
                      <w:u w:color="000000"/>
                      <w:bdr w:val="nil"/>
                    </w:rPr>
                  </w:pPr>
                  <w:r w:rsidRPr="0081007C">
                    <w:rPr>
                      <w:rFonts w:eastAsia="Arial Unicode MS"/>
                      <w:b/>
                      <w:bCs/>
                      <w:color w:val="000000"/>
                      <w:u w:color="000000"/>
                      <w:bdr w:val="nil"/>
                    </w:rPr>
                    <w:t>УК-5</w:t>
                  </w:r>
                </w:p>
                <w:p w:rsidR="0081007C" w:rsidRPr="0081007C" w:rsidRDefault="0081007C" w:rsidP="0081007C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  <w:bar w:val="nil"/>
                    </w:pBdr>
                    <w:ind w:firstLine="284"/>
                    <w:jc w:val="center"/>
                    <w:rPr>
                      <w:rFonts w:eastAsia="Arial Unicode MS"/>
                      <w:color w:val="000000"/>
                      <w:u w:color="000000"/>
                      <w:bdr w:val="nil"/>
                    </w:rPr>
                  </w:pPr>
                  <w:r w:rsidRPr="0081007C">
                    <w:rPr>
                      <w:rFonts w:eastAsia="Arial Unicode MS"/>
                      <w:color w:val="000000"/>
                      <w:u w:color="000000"/>
                      <w:bdr w:val="nil"/>
                    </w:rPr>
                    <w:t>(компетенция формируется частично)</w:t>
                  </w:r>
                </w:p>
              </w:tc>
              <w:tc>
                <w:tcPr>
                  <w:tcW w:w="622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81007C" w:rsidRPr="0081007C" w:rsidRDefault="0081007C" w:rsidP="0081007C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  <w:bar w:val="nil"/>
                    </w:pBdr>
                    <w:ind w:firstLine="267"/>
                    <w:jc w:val="both"/>
                    <w:rPr>
                      <w:rFonts w:eastAsia="Arial Unicode MS"/>
                      <w:b/>
                      <w:bCs/>
                      <w:i/>
                      <w:iCs/>
                      <w:color w:val="000000"/>
                      <w:u w:color="000000"/>
                      <w:bdr w:val="nil"/>
                    </w:rPr>
                  </w:pPr>
                  <w:r w:rsidRPr="0081007C">
                    <w:rPr>
                      <w:rFonts w:eastAsia="Arial Unicode MS"/>
                      <w:b/>
                      <w:bCs/>
                      <w:i/>
                      <w:iCs/>
                      <w:color w:val="000000"/>
                      <w:u w:color="000000"/>
                      <w:bdr w:val="nil"/>
                    </w:rPr>
                    <w:t>Знать:</w:t>
                  </w:r>
                </w:p>
                <w:p w:rsidR="0081007C" w:rsidRPr="0081007C" w:rsidRDefault="0081007C" w:rsidP="0081007C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  <w:bar w:val="nil"/>
                    </w:pBdr>
                    <w:ind w:firstLine="267"/>
                    <w:jc w:val="both"/>
                    <w:rPr>
                      <w:rFonts w:eastAsia="Arial Unicode MS"/>
                      <w:b/>
                      <w:bCs/>
                      <w:i/>
                      <w:iCs/>
                      <w:color w:val="000000"/>
                      <w:u w:color="000000"/>
                      <w:bdr w:val="nil"/>
                    </w:rPr>
                  </w:pPr>
                  <w:r w:rsidRPr="0081007C">
                    <w:rPr>
                      <w:rFonts w:eastAsia="Arial Unicode MS"/>
                      <w:b/>
                      <w:bCs/>
                      <w:i/>
                      <w:iCs/>
                      <w:color w:val="000000"/>
                      <w:u w:color="000000"/>
                      <w:bdr w:val="nil"/>
                    </w:rPr>
                    <w:t xml:space="preserve">- </w:t>
                  </w:r>
                  <w:r w:rsidRPr="0081007C">
                    <w:rPr>
                      <w:rFonts w:eastAsia="Arial Unicode MS"/>
                      <w:color w:val="000000"/>
                      <w:u w:color="000000"/>
                      <w:bdr w:val="nil"/>
                      <w:lang w:eastAsia="en-US"/>
                    </w:rPr>
                    <w:t>содержание процесса целеполагания профессионального и личностного развития, его особенности и способы реализации при решении профессиональных задач, исходя из этапов карьерного роста и требований рынка труда.</w:t>
                  </w:r>
                </w:p>
                <w:p w:rsidR="0081007C" w:rsidRPr="0081007C" w:rsidRDefault="0081007C" w:rsidP="0081007C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  <w:bar w:val="nil"/>
                    </w:pBdr>
                    <w:ind w:firstLine="284"/>
                    <w:jc w:val="both"/>
                    <w:rPr>
                      <w:rFonts w:eastAsia="Arial Unicode MS"/>
                      <w:b/>
                      <w:bCs/>
                      <w:i/>
                      <w:iCs/>
                      <w:color w:val="000000"/>
                      <w:u w:color="000000"/>
                      <w:bdr w:val="nil"/>
                    </w:rPr>
                  </w:pPr>
                  <w:r w:rsidRPr="0081007C">
                    <w:rPr>
                      <w:rFonts w:eastAsia="Arial Unicode MS"/>
                      <w:b/>
                      <w:bCs/>
                      <w:i/>
                      <w:iCs/>
                      <w:color w:val="000000"/>
                      <w:u w:color="000000"/>
                      <w:bdr w:val="nil"/>
                    </w:rPr>
                    <w:t>Уметь:</w:t>
                  </w:r>
                </w:p>
                <w:p w:rsidR="0081007C" w:rsidRPr="0081007C" w:rsidRDefault="0081007C" w:rsidP="0081007C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  <w:bar w:val="nil"/>
                    </w:pBdr>
                    <w:ind w:firstLine="284"/>
                    <w:jc w:val="both"/>
                    <w:rPr>
                      <w:rFonts w:eastAsia="Arial Unicode MS"/>
                      <w:color w:val="000000"/>
                      <w:u w:color="000000"/>
                      <w:bdr w:val="nil"/>
                      <w:lang w:eastAsia="en-US"/>
                    </w:rPr>
                  </w:pPr>
                  <w:r w:rsidRPr="0081007C">
                    <w:rPr>
                      <w:rFonts w:eastAsia="Arial Unicode MS"/>
                      <w:b/>
                      <w:bCs/>
                      <w:i/>
                      <w:iCs/>
                      <w:color w:val="000000"/>
                      <w:u w:color="000000"/>
                      <w:bdr w:val="nil"/>
                    </w:rPr>
                    <w:t xml:space="preserve">- </w:t>
                  </w:r>
                  <w:r w:rsidRPr="0081007C">
                    <w:rPr>
                      <w:rFonts w:eastAsia="Arial Unicode MS"/>
                      <w:color w:val="000000"/>
                      <w:u w:color="000000"/>
                      <w:bdr w:val="nil"/>
                      <w:lang w:eastAsia="en-US"/>
                    </w:rPr>
                    <w:t>формулировать цели личностного и профессионального развития и условия их достижения, исходя из тенденций развития области профессиональной деятельности, этапов профессионального роста, индивидуально-личностных особенностей;</w:t>
                  </w:r>
                </w:p>
                <w:p w:rsidR="0081007C" w:rsidRPr="0081007C" w:rsidRDefault="0081007C" w:rsidP="0081007C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  <w:bar w:val="nil"/>
                    </w:pBdr>
                    <w:ind w:firstLine="284"/>
                    <w:jc w:val="both"/>
                    <w:rPr>
                      <w:rFonts w:eastAsia="Arial Unicode MS"/>
                      <w:color w:val="000000"/>
                      <w:u w:color="000000"/>
                      <w:bdr w:val="nil"/>
                      <w:lang w:eastAsia="en-US"/>
                    </w:rPr>
                  </w:pPr>
                  <w:r w:rsidRPr="0081007C">
                    <w:rPr>
                      <w:rFonts w:eastAsia="Arial Unicode MS"/>
                      <w:b/>
                      <w:bCs/>
                      <w:i/>
                      <w:iCs/>
                      <w:color w:val="000000"/>
                      <w:u w:color="000000"/>
                      <w:bdr w:val="nil"/>
                    </w:rPr>
                    <w:lastRenderedPageBreak/>
                    <w:t xml:space="preserve">- </w:t>
                  </w:r>
                  <w:r w:rsidRPr="0081007C">
                    <w:rPr>
                      <w:rFonts w:eastAsia="Arial Unicode MS"/>
                      <w:color w:val="000000"/>
                      <w:u w:color="000000"/>
                      <w:bdr w:val="nil"/>
                      <w:lang w:eastAsia="en-US"/>
                    </w:rPr>
                    <w:t>осуществлять личностный выбор в различных профессиональных и морально-ценностных ситуациях, оценивать последствия принятого решения и нести за него ответственность перед собой и обществом.</w:t>
                  </w:r>
                </w:p>
                <w:p w:rsidR="0081007C" w:rsidRPr="0081007C" w:rsidRDefault="0081007C" w:rsidP="0081007C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  <w:bar w:val="nil"/>
                    </w:pBdr>
                    <w:ind w:firstLine="284"/>
                    <w:jc w:val="both"/>
                    <w:rPr>
                      <w:rFonts w:eastAsia="Arial Unicode MS"/>
                      <w:b/>
                      <w:bCs/>
                      <w:i/>
                      <w:iCs/>
                      <w:color w:val="000000"/>
                      <w:u w:color="000000"/>
                      <w:bdr w:val="nil"/>
                    </w:rPr>
                  </w:pPr>
                  <w:r w:rsidRPr="0081007C">
                    <w:rPr>
                      <w:rFonts w:eastAsia="Arial Unicode MS"/>
                      <w:b/>
                      <w:bCs/>
                      <w:i/>
                      <w:iCs/>
                      <w:color w:val="000000"/>
                      <w:u w:color="000000"/>
                      <w:bdr w:val="nil"/>
                    </w:rPr>
                    <w:t>Владеть:</w:t>
                  </w:r>
                </w:p>
                <w:p w:rsidR="0081007C" w:rsidRPr="0081007C" w:rsidRDefault="0081007C" w:rsidP="0081007C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  <w:bar w:val="nil"/>
                    </w:pBdr>
                    <w:ind w:firstLine="284"/>
                    <w:jc w:val="both"/>
                    <w:rPr>
                      <w:rFonts w:eastAsia="Arial Unicode MS"/>
                      <w:color w:val="000000"/>
                      <w:u w:color="000000"/>
                      <w:bdr w:val="nil"/>
                      <w:lang w:eastAsia="en-US"/>
                    </w:rPr>
                  </w:pPr>
                  <w:r w:rsidRPr="0081007C">
                    <w:rPr>
                      <w:rFonts w:eastAsia="Arial Unicode MS"/>
                      <w:b/>
                      <w:bCs/>
                      <w:i/>
                      <w:iCs/>
                      <w:color w:val="000000"/>
                      <w:u w:color="000000"/>
                      <w:bdr w:val="nil"/>
                    </w:rPr>
                    <w:t xml:space="preserve">- </w:t>
                  </w:r>
                  <w:r w:rsidRPr="0081007C">
                    <w:rPr>
                      <w:rFonts w:eastAsia="Arial Unicode MS"/>
                      <w:color w:val="000000"/>
                      <w:u w:color="000000"/>
                      <w:bdr w:val="nil"/>
                      <w:lang w:eastAsia="en-US"/>
                    </w:rPr>
                    <w:t xml:space="preserve">приемами и технологиями целеполагания, </w:t>
                  </w:r>
                  <w:proofErr w:type="spellStart"/>
                  <w:r w:rsidRPr="0081007C">
                    <w:rPr>
                      <w:rFonts w:eastAsia="Arial Unicode MS"/>
                      <w:color w:val="000000"/>
                      <w:u w:color="000000"/>
                      <w:bdr w:val="nil"/>
                      <w:lang w:eastAsia="en-US"/>
                    </w:rPr>
                    <w:t>целереализации</w:t>
                  </w:r>
                  <w:proofErr w:type="spellEnd"/>
                  <w:r w:rsidRPr="0081007C">
                    <w:rPr>
                      <w:rFonts w:eastAsia="Arial Unicode MS"/>
                      <w:color w:val="000000"/>
                      <w:u w:color="000000"/>
                      <w:bdr w:val="nil"/>
                      <w:lang w:eastAsia="en-US"/>
                    </w:rPr>
                    <w:t xml:space="preserve"> и оценки результатов деятельности по решению профессиональных задач.</w:t>
                  </w:r>
                </w:p>
              </w:tc>
            </w:tr>
            <w:tr w:rsidR="0081007C" w:rsidRPr="0081007C" w:rsidTr="00754118">
              <w:trPr>
                <w:jc w:val="center"/>
              </w:trPr>
              <w:tc>
                <w:tcPr>
                  <w:tcW w:w="293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81007C" w:rsidRPr="0081007C" w:rsidRDefault="0081007C" w:rsidP="0081007C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  <w:bar w:val="nil"/>
                    </w:pBdr>
                    <w:ind w:firstLine="284"/>
                    <w:jc w:val="center"/>
                    <w:rPr>
                      <w:rFonts w:eastAsia="Arial Unicode MS"/>
                      <w:color w:val="000000"/>
                      <w:u w:color="000000"/>
                      <w:bdr w:val="nil"/>
                    </w:rPr>
                  </w:pPr>
                  <w:r w:rsidRPr="0081007C">
                    <w:rPr>
                      <w:rFonts w:eastAsia="Arial Unicode MS"/>
                      <w:color w:val="000000"/>
                      <w:u w:color="000000"/>
                      <w:bdr w:val="nil"/>
                    </w:rPr>
                    <w:lastRenderedPageBreak/>
                    <w:t xml:space="preserve">Способность самостоятельно осуществлять научно-исследовательскую деятельность в соответствующей профессиональной области с использованием современных методов исследования и информационно-коммуникационных технологий </w:t>
                  </w:r>
                </w:p>
                <w:p w:rsidR="0081007C" w:rsidRPr="0081007C" w:rsidRDefault="0081007C" w:rsidP="0081007C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  <w:bar w:val="nil"/>
                    </w:pBdr>
                    <w:ind w:firstLine="284"/>
                    <w:jc w:val="center"/>
                    <w:rPr>
                      <w:rFonts w:eastAsia="Arial Unicode MS"/>
                      <w:b/>
                      <w:bCs/>
                      <w:color w:val="000000"/>
                      <w:u w:color="000000"/>
                      <w:bdr w:val="nil"/>
                    </w:rPr>
                  </w:pPr>
                  <w:r w:rsidRPr="0081007C">
                    <w:rPr>
                      <w:rFonts w:eastAsia="Arial Unicode MS"/>
                      <w:b/>
                      <w:bCs/>
                      <w:color w:val="000000"/>
                      <w:u w:color="000000"/>
                      <w:bdr w:val="nil"/>
                    </w:rPr>
                    <w:t>ОПК-1</w:t>
                  </w:r>
                </w:p>
                <w:p w:rsidR="0081007C" w:rsidRPr="0081007C" w:rsidRDefault="0081007C" w:rsidP="0081007C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  <w:bar w:val="nil"/>
                    </w:pBdr>
                    <w:ind w:firstLine="284"/>
                    <w:jc w:val="center"/>
                    <w:rPr>
                      <w:rFonts w:eastAsia="Arial Unicode MS"/>
                      <w:color w:val="000000"/>
                      <w:highlight w:val="yellow"/>
                      <w:u w:color="000000"/>
                      <w:bdr w:val="nil"/>
                    </w:rPr>
                  </w:pPr>
                  <w:r w:rsidRPr="0081007C">
                    <w:rPr>
                      <w:rFonts w:eastAsia="Arial Unicode MS"/>
                      <w:color w:val="000000"/>
                      <w:u w:color="000000"/>
                      <w:bdr w:val="nil"/>
                    </w:rPr>
                    <w:t>(компетенция формируется частично)</w:t>
                  </w:r>
                </w:p>
              </w:tc>
              <w:tc>
                <w:tcPr>
                  <w:tcW w:w="622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81007C" w:rsidRPr="0081007C" w:rsidRDefault="0081007C" w:rsidP="0081007C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  <w:bar w:val="nil"/>
                    </w:pBdr>
                    <w:ind w:firstLine="284"/>
                    <w:jc w:val="both"/>
                    <w:rPr>
                      <w:rFonts w:eastAsia="Arial Unicode MS"/>
                      <w:b/>
                      <w:bCs/>
                      <w:i/>
                      <w:iCs/>
                      <w:color w:val="000000"/>
                      <w:u w:color="000000"/>
                      <w:bdr w:val="nil"/>
                    </w:rPr>
                  </w:pPr>
                  <w:r w:rsidRPr="0081007C">
                    <w:rPr>
                      <w:rFonts w:eastAsia="Arial Unicode MS"/>
                      <w:b/>
                      <w:bCs/>
                      <w:i/>
                      <w:iCs/>
                      <w:color w:val="000000"/>
                      <w:u w:color="000000"/>
                      <w:bdr w:val="nil"/>
                    </w:rPr>
                    <w:t>Знать:</w:t>
                  </w:r>
                </w:p>
                <w:p w:rsidR="0081007C" w:rsidRPr="0081007C" w:rsidRDefault="0081007C" w:rsidP="0081007C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  <w:bar w:val="nil"/>
                    </w:pBdr>
                    <w:ind w:firstLine="284"/>
                    <w:jc w:val="both"/>
                    <w:rPr>
                      <w:rFonts w:eastAsia="Arial Unicode MS"/>
                      <w:color w:val="000000"/>
                      <w:u w:color="000000"/>
                      <w:bdr w:val="nil"/>
                    </w:rPr>
                  </w:pPr>
                  <w:r w:rsidRPr="0081007C">
                    <w:rPr>
                      <w:rFonts w:eastAsia="Arial Unicode MS"/>
                      <w:color w:val="000000"/>
                      <w:u w:color="000000"/>
                      <w:bdr w:val="nil"/>
                    </w:rPr>
                    <w:t>- историю и современное состояние фольклористики, проблематику собственного научного исследования, требования к оформлению результатов научного исследования в области филологии;</w:t>
                  </w:r>
                </w:p>
                <w:p w:rsidR="0081007C" w:rsidRPr="0081007C" w:rsidRDefault="0081007C" w:rsidP="0081007C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  <w:bar w:val="nil"/>
                    </w:pBdr>
                    <w:ind w:firstLine="284"/>
                    <w:jc w:val="both"/>
                    <w:rPr>
                      <w:rFonts w:eastAsia="Arial Unicode MS"/>
                      <w:color w:val="000000"/>
                      <w:u w:color="000000"/>
                      <w:bdr w:val="nil"/>
                    </w:rPr>
                  </w:pPr>
                  <w:r w:rsidRPr="0081007C">
                    <w:rPr>
                      <w:rFonts w:eastAsia="Arial Unicode MS"/>
                      <w:color w:val="000000"/>
                      <w:u w:color="000000"/>
                      <w:bdr w:val="nil"/>
                    </w:rPr>
                    <w:t>- современные методы исследования и информационно-коммуникационные технологии в избранной профессиональной области.</w:t>
                  </w:r>
                </w:p>
                <w:p w:rsidR="0081007C" w:rsidRPr="0081007C" w:rsidRDefault="0081007C" w:rsidP="0081007C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  <w:bar w:val="nil"/>
                    </w:pBdr>
                    <w:ind w:firstLine="284"/>
                    <w:jc w:val="both"/>
                    <w:rPr>
                      <w:rFonts w:eastAsia="Arial Unicode MS"/>
                      <w:b/>
                      <w:bCs/>
                      <w:i/>
                      <w:iCs/>
                      <w:color w:val="000000"/>
                      <w:u w:color="000000"/>
                      <w:bdr w:val="nil"/>
                    </w:rPr>
                  </w:pPr>
                  <w:r w:rsidRPr="0081007C">
                    <w:rPr>
                      <w:rFonts w:eastAsia="Arial Unicode MS"/>
                      <w:b/>
                      <w:bCs/>
                      <w:i/>
                      <w:iCs/>
                      <w:color w:val="000000"/>
                      <w:u w:color="000000"/>
                      <w:bdr w:val="nil"/>
                    </w:rPr>
                    <w:t xml:space="preserve">Уметь: </w:t>
                  </w:r>
                </w:p>
                <w:p w:rsidR="0081007C" w:rsidRPr="0081007C" w:rsidRDefault="0081007C" w:rsidP="0081007C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  <w:bar w:val="nil"/>
                    </w:pBdr>
                    <w:ind w:firstLine="284"/>
                    <w:jc w:val="both"/>
                    <w:rPr>
                      <w:rFonts w:eastAsia="Arial Unicode MS"/>
                      <w:color w:val="000000"/>
                      <w:u w:color="000000"/>
                      <w:bdr w:val="nil"/>
                    </w:rPr>
                  </w:pPr>
                  <w:r w:rsidRPr="0081007C">
                    <w:rPr>
                      <w:rFonts w:eastAsia="Arial Unicode MS"/>
                      <w:color w:val="000000"/>
                      <w:u w:color="000000"/>
                      <w:bdr w:val="nil"/>
                    </w:rPr>
                    <w:t>- проводить самостоятельные профессиональные исследования, обладающие научной новизной.</w:t>
                  </w:r>
                </w:p>
                <w:p w:rsidR="0081007C" w:rsidRPr="0081007C" w:rsidRDefault="0081007C" w:rsidP="0081007C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  <w:bar w:val="nil"/>
                    </w:pBdr>
                    <w:ind w:firstLine="284"/>
                    <w:jc w:val="both"/>
                    <w:rPr>
                      <w:rFonts w:eastAsia="Arial Unicode MS"/>
                      <w:b/>
                      <w:bCs/>
                      <w:i/>
                      <w:iCs/>
                      <w:color w:val="000000"/>
                      <w:u w:color="000000"/>
                      <w:bdr w:val="nil"/>
                    </w:rPr>
                  </w:pPr>
                  <w:r w:rsidRPr="0081007C">
                    <w:rPr>
                      <w:rFonts w:eastAsia="Arial Unicode MS"/>
                      <w:b/>
                      <w:bCs/>
                      <w:i/>
                      <w:iCs/>
                      <w:color w:val="000000"/>
                      <w:u w:color="000000"/>
                      <w:bdr w:val="nil"/>
                    </w:rPr>
                    <w:t>Владеть:</w:t>
                  </w:r>
                </w:p>
                <w:p w:rsidR="0081007C" w:rsidRPr="0081007C" w:rsidRDefault="0081007C" w:rsidP="0081007C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  <w:bar w:val="nil"/>
                    </w:pBdr>
                    <w:ind w:firstLine="284"/>
                    <w:jc w:val="both"/>
                    <w:rPr>
                      <w:rFonts w:eastAsia="Arial Unicode MS"/>
                      <w:color w:val="000000"/>
                      <w:u w:color="000000"/>
                      <w:bdr w:val="nil"/>
                    </w:rPr>
                  </w:pPr>
                  <w:r w:rsidRPr="0081007C">
                    <w:rPr>
                      <w:rFonts w:eastAsia="Arial Unicode MS"/>
                      <w:color w:val="000000"/>
                      <w:u w:color="000000"/>
                      <w:bdr w:val="nil"/>
                    </w:rPr>
                    <w:t>- навыками углубленного анализа объектов фольклористики; написания и оформления самостоятельного научного исследования на уровне требований, предъявляемых к кандидатской диссертации.</w:t>
                  </w:r>
                </w:p>
              </w:tc>
            </w:tr>
            <w:tr w:rsidR="0081007C" w:rsidRPr="0081007C" w:rsidTr="00754118">
              <w:trPr>
                <w:jc w:val="center"/>
              </w:trPr>
              <w:tc>
                <w:tcPr>
                  <w:tcW w:w="293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81007C" w:rsidRPr="0081007C" w:rsidRDefault="0081007C" w:rsidP="0081007C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  <w:bar w:val="nil"/>
                    </w:pBdr>
                    <w:ind w:firstLine="284"/>
                    <w:jc w:val="center"/>
                    <w:rPr>
                      <w:rFonts w:eastAsia="Arial Unicode MS"/>
                      <w:color w:val="000000"/>
                      <w:u w:color="000000"/>
                      <w:bdr w:val="nil"/>
                    </w:rPr>
                  </w:pPr>
                  <w:r w:rsidRPr="0081007C">
                    <w:rPr>
                      <w:rFonts w:eastAsia="Arial Unicode MS"/>
                      <w:color w:val="000000"/>
                      <w:u w:color="000000"/>
                      <w:bdr w:val="nil"/>
                    </w:rPr>
                    <w:t xml:space="preserve">Готовность к преподавательской деятельности по основным образовательным программам высшего образования </w:t>
                  </w:r>
                </w:p>
                <w:p w:rsidR="0081007C" w:rsidRPr="0081007C" w:rsidRDefault="0081007C" w:rsidP="0081007C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  <w:bar w:val="nil"/>
                    </w:pBdr>
                    <w:ind w:firstLine="284"/>
                    <w:jc w:val="center"/>
                    <w:rPr>
                      <w:rFonts w:eastAsia="Arial Unicode MS"/>
                      <w:b/>
                      <w:bCs/>
                      <w:color w:val="000000"/>
                      <w:u w:color="000000"/>
                      <w:bdr w:val="nil"/>
                    </w:rPr>
                  </w:pPr>
                  <w:r w:rsidRPr="0081007C">
                    <w:rPr>
                      <w:rFonts w:eastAsia="Arial Unicode MS"/>
                      <w:b/>
                      <w:bCs/>
                      <w:color w:val="000000"/>
                      <w:u w:color="000000"/>
                      <w:bdr w:val="nil"/>
                    </w:rPr>
                    <w:t>ОПК-2</w:t>
                  </w:r>
                </w:p>
                <w:p w:rsidR="0081007C" w:rsidRPr="0081007C" w:rsidRDefault="0081007C" w:rsidP="0081007C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  <w:bar w:val="nil"/>
                    </w:pBdr>
                    <w:ind w:firstLine="284"/>
                    <w:jc w:val="center"/>
                    <w:rPr>
                      <w:rFonts w:eastAsia="Arial Unicode MS"/>
                      <w:color w:val="000000"/>
                      <w:u w:color="000000"/>
                      <w:bdr w:val="nil"/>
                    </w:rPr>
                  </w:pPr>
                  <w:r w:rsidRPr="0081007C">
                    <w:rPr>
                      <w:rFonts w:eastAsia="Arial Unicode MS"/>
                      <w:color w:val="000000"/>
                      <w:u w:color="000000"/>
                      <w:bdr w:val="nil"/>
                    </w:rPr>
                    <w:t>(компетенция формируется частично)</w:t>
                  </w:r>
                </w:p>
              </w:tc>
              <w:tc>
                <w:tcPr>
                  <w:tcW w:w="622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81007C" w:rsidRPr="0081007C" w:rsidRDefault="0081007C" w:rsidP="0081007C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  <w:bar w:val="nil"/>
                    </w:pBdr>
                    <w:ind w:firstLine="284"/>
                    <w:jc w:val="both"/>
                    <w:rPr>
                      <w:rFonts w:eastAsia="Arial Unicode MS"/>
                      <w:b/>
                      <w:bCs/>
                      <w:i/>
                      <w:iCs/>
                      <w:color w:val="000000"/>
                      <w:u w:color="000000"/>
                      <w:bdr w:val="nil"/>
                    </w:rPr>
                  </w:pPr>
                  <w:r w:rsidRPr="0081007C">
                    <w:rPr>
                      <w:rFonts w:eastAsia="Arial Unicode MS"/>
                      <w:b/>
                      <w:bCs/>
                      <w:i/>
                      <w:iCs/>
                      <w:color w:val="000000"/>
                      <w:u w:color="000000"/>
                      <w:bdr w:val="nil"/>
                    </w:rPr>
                    <w:t>Знать:</w:t>
                  </w:r>
                </w:p>
                <w:p w:rsidR="0081007C" w:rsidRPr="0081007C" w:rsidRDefault="0081007C" w:rsidP="0081007C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  <w:bar w:val="nil"/>
                    </w:pBdr>
                    <w:ind w:firstLine="284"/>
                    <w:jc w:val="both"/>
                    <w:rPr>
                      <w:rFonts w:eastAsia="Arial Unicode MS"/>
                      <w:color w:val="000000"/>
                      <w:u w:color="000000"/>
                      <w:bdr w:val="nil"/>
                    </w:rPr>
                  </w:pPr>
                  <w:r w:rsidRPr="0081007C">
                    <w:rPr>
                      <w:rFonts w:eastAsia="Arial Unicode MS"/>
                      <w:b/>
                      <w:bCs/>
                      <w:i/>
                      <w:iCs/>
                      <w:color w:val="000000"/>
                      <w:u w:color="000000"/>
                      <w:bdr w:val="nil"/>
                    </w:rPr>
                    <w:t xml:space="preserve">- </w:t>
                  </w:r>
                  <w:r w:rsidRPr="0081007C">
                    <w:rPr>
                      <w:rFonts w:eastAsia="Arial Unicode MS"/>
                      <w:color w:val="000000"/>
                      <w:u w:color="000000"/>
                      <w:bdr w:val="nil"/>
                    </w:rPr>
                    <w:t>принципы и методы разработки научно-методического обеспечения    дисциплин и основных образовательных программ высшего образования; методы диагностики и контроля качества образования в вузе.</w:t>
                  </w:r>
                </w:p>
                <w:p w:rsidR="0081007C" w:rsidRPr="0081007C" w:rsidRDefault="0081007C" w:rsidP="0081007C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  <w:bar w:val="nil"/>
                    </w:pBdr>
                    <w:ind w:firstLine="284"/>
                    <w:jc w:val="both"/>
                    <w:rPr>
                      <w:rFonts w:eastAsia="Arial Unicode MS"/>
                      <w:b/>
                      <w:bCs/>
                      <w:i/>
                      <w:iCs/>
                      <w:color w:val="000000"/>
                      <w:u w:color="000000"/>
                      <w:bdr w:val="nil"/>
                    </w:rPr>
                  </w:pPr>
                  <w:r w:rsidRPr="0081007C">
                    <w:rPr>
                      <w:rFonts w:eastAsia="Arial Unicode MS"/>
                      <w:b/>
                      <w:bCs/>
                      <w:i/>
                      <w:iCs/>
                      <w:color w:val="000000"/>
                      <w:u w:color="000000"/>
                      <w:bdr w:val="nil"/>
                    </w:rPr>
                    <w:t xml:space="preserve">Уметь: </w:t>
                  </w:r>
                </w:p>
                <w:p w:rsidR="0081007C" w:rsidRPr="0081007C" w:rsidRDefault="0081007C" w:rsidP="0081007C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  <w:bar w:val="nil"/>
                    </w:pBdr>
                    <w:ind w:firstLine="284"/>
                    <w:jc w:val="both"/>
                    <w:rPr>
                      <w:rFonts w:eastAsia="Arial Unicode MS"/>
                      <w:color w:val="000000"/>
                      <w:u w:color="000000"/>
                      <w:bdr w:val="nil"/>
                    </w:rPr>
                  </w:pPr>
                  <w:r w:rsidRPr="0081007C">
                    <w:rPr>
                      <w:rFonts w:eastAsia="Arial Unicode MS"/>
                      <w:color w:val="000000"/>
                      <w:u w:color="000000"/>
                      <w:bdr w:val="nil"/>
                    </w:rPr>
                    <w:t xml:space="preserve">- планировать, </w:t>
                  </w:r>
                  <w:proofErr w:type="gramStart"/>
                  <w:r w:rsidRPr="0081007C">
                    <w:rPr>
                      <w:rFonts w:eastAsia="Arial Unicode MS"/>
                      <w:color w:val="000000"/>
                      <w:u w:color="000000"/>
                      <w:bdr w:val="nil"/>
                    </w:rPr>
                    <w:t>организовывать и преподавать</w:t>
                  </w:r>
                  <w:proofErr w:type="gramEnd"/>
                  <w:r w:rsidRPr="0081007C">
                    <w:rPr>
                      <w:rFonts w:eastAsia="Arial Unicode MS"/>
                      <w:color w:val="000000"/>
                      <w:u w:color="000000"/>
                      <w:bdr w:val="nil"/>
                    </w:rPr>
                    <w:t xml:space="preserve"> фольклористические дисциплины, используя актуальные методы, формы и технологии обучения в вузе.</w:t>
                  </w:r>
                </w:p>
                <w:p w:rsidR="0081007C" w:rsidRPr="0081007C" w:rsidRDefault="0081007C" w:rsidP="0081007C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  <w:bar w:val="nil"/>
                    </w:pBdr>
                    <w:ind w:firstLine="284"/>
                    <w:jc w:val="both"/>
                    <w:rPr>
                      <w:rFonts w:eastAsia="Arial Unicode MS"/>
                      <w:b/>
                      <w:bCs/>
                      <w:i/>
                      <w:iCs/>
                      <w:color w:val="000000"/>
                      <w:u w:color="000000"/>
                      <w:bdr w:val="nil"/>
                    </w:rPr>
                  </w:pPr>
                  <w:r w:rsidRPr="0081007C">
                    <w:rPr>
                      <w:rFonts w:eastAsia="Arial Unicode MS"/>
                      <w:b/>
                      <w:bCs/>
                      <w:i/>
                      <w:iCs/>
                      <w:color w:val="000000"/>
                      <w:u w:color="000000"/>
                      <w:bdr w:val="nil"/>
                    </w:rPr>
                    <w:t xml:space="preserve">Владеть:  </w:t>
                  </w:r>
                </w:p>
                <w:p w:rsidR="0081007C" w:rsidRPr="0081007C" w:rsidRDefault="0081007C" w:rsidP="0081007C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  <w:bar w:val="nil"/>
                    </w:pBdr>
                    <w:ind w:firstLine="284"/>
                    <w:jc w:val="both"/>
                    <w:rPr>
                      <w:rFonts w:eastAsia="Arial Unicode MS"/>
                      <w:color w:val="000000"/>
                      <w:u w:color="000000"/>
                      <w:bdr w:val="nil"/>
                    </w:rPr>
                  </w:pPr>
                  <w:r w:rsidRPr="0081007C">
                    <w:rPr>
                      <w:rFonts w:eastAsia="Arial Unicode MS"/>
                      <w:color w:val="000000"/>
                      <w:u w:color="000000"/>
                      <w:bdr w:val="nil"/>
                    </w:rPr>
                    <w:t xml:space="preserve">- современными образовательными технологиями, в том числе интерактивными и дистанционными.  </w:t>
                  </w:r>
                </w:p>
              </w:tc>
            </w:tr>
            <w:tr w:rsidR="0081007C" w:rsidRPr="0081007C" w:rsidTr="00754118">
              <w:trPr>
                <w:jc w:val="center"/>
              </w:trPr>
              <w:tc>
                <w:tcPr>
                  <w:tcW w:w="293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81007C" w:rsidRPr="0081007C" w:rsidRDefault="0081007C" w:rsidP="0081007C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  <w:bar w:val="nil"/>
                    </w:pBdr>
                    <w:ind w:firstLine="284"/>
                    <w:jc w:val="center"/>
                    <w:rPr>
                      <w:rFonts w:eastAsia="Arial Unicode MS"/>
                      <w:b/>
                      <w:bCs/>
                      <w:color w:val="000000"/>
                      <w:u w:color="000000"/>
                      <w:bdr w:val="nil"/>
                    </w:rPr>
                  </w:pPr>
                  <w:r w:rsidRPr="0081007C">
                    <w:rPr>
                      <w:rFonts w:eastAsia="Arial Unicode MS"/>
                      <w:color w:val="000000"/>
                      <w:u w:color="000000"/>
                      <w:bdr w:val="nil"/>
                    </w:rPr>
                    <w:t>Владение методологией теоретических и экспериментальных исследований традиционных и новых форм устного народного творчества с учетом их этнокультурного контекста</w:t>
                  </w:r>
                  <w:r w:rsidRPr="0081007C">
                    <w:rPr>
                      <w:rFonts w:eastAsia="Arial Unicode MS"/>
                      <w:color w:val="000000"/>
                      <w:sz w:val="28"/>
                      <w:u w:color="000000"/>
                      <w:bdr w:val="nil"/>
                    </w:rPr>
                    <w:t xml:space="preserve"> </w:t>
                  </w:r>
                  <w:r w:rsidRPr="0081007C">
                    <w:rPr>
                      <w:rFonts w:eastAsia="Arial Unicode MS"/>
                      <w:b/>
                      <w:bCs/>
                      <w:color w:val="000000"/>
                      <w:u w:color="000000"/>
                      <w:bdr w:val="nil"/>
                    </w:rPr>
                    <w:t>ПК-1</w:t>
                  </w:r>
                </w:p>
                <w:p w:rsidR="0081007C" w:rsidRPr="0081007C" w:rsidRDefault="0081007C" w:rsidP="0081007C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  <w:bar w:val="nil"/>
                    </w:pBdr>
                    <w:ind w:firstLine="284"/>
                    <w:jc w:val="center"/>
                    <w:rPr>
                      <w:rFonts w:eastAsia="Arial Unicode MS"/>
                      <w:color w:val="000000"/>
                      <w:u w:color="000000"/>
                      <w:bdr w:val="nil"/>
                    </w:rPr>
                  </w:pPr>
                  <w:r w:rsidRPr="0081007C">
                    <w:rPr>
                      <w:rFonts w:eastAsia="Arial Unicode MS"/>
                      <w:color w:val="000000"/>
                      <w:u w:color="000000"/>
                      <w:bdr w:val="nil"/>
                    </w:rPr>
                    <w:t>(компетенция формируется частично)</w:t>
                  </w:r>
                </w:p>
              </w:tc>
              <w:tc>
                <w:tcPr>
                  <w:tcW w:w="622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81007C" w:rsidRPr="0081007C" w:rsidRDefault="0081007C" w:rsidP="0081007C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  <w:bar w:val="nil"/>
                    </w:pBdr>
                    <w:ind w:firstLine="284"/>
                    <w:jc w:val="both"/>
                    <w:rPr>
                      <w:rFonts w:eastAsia="Arial Unicode MS"/>
                      <w:b/>
                      <w:bCs/>
                      <w:i/>
                      <w:iCs/>
                      <w:color w:val="000000"/>
                      <w:u w:color="000000"/>
                      <w:bdr w:val="nil"/>
                    </w:rPr>
                  </w:pPr>
                  <w:r w:rsidRPr="0081007C">
                    <w:rPr>
                      <w:rFonts w:eastAsia="Arial Unicode MS"/>
                      <w:b/>
                      <w:bCs/>
                      <w:i/>
                      <w:iCs/>
                      <w:color w:val="000000"/>
                      <w:u w:color="000000"/>
                      <w:bdr w:val="nil"/>
                    </w:rPr>
                    <w:t xml:space="preserve">Знать: </w:t>
                  </w:r>
                </w:p>
                <w:p w:rsidR="0081007C" w:rsidRPr="0081007C" w:rsidRDefault="0081007C" w:rsidP="0081007C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  <w:bar w:val="nil"/>
                    </w:pBdr>
                    <w:ind w:firstLine="284"/>
                    <w:jc w:val="both"/>
                    <w:rPr>
                      <w:rFonts w:eastAsia="Arial Unicode MS"/>
                      <w:color w:val="000000"/>
                      <w:u w:color="000000"/>
                      <w:bdr w:val="nil"/>
                    </w:rPr>
                  </w:pPr>
                  <w:r w:rsidRPr="0081007C">
                    <w:rPr>
                      <w:rFonts w:eastAsia="Arial Unicode MS"/>
                      <w:color w:val="000000"/>
                      <w:u w:color="000000"/>
                      <w:bdr w:val="nil"/>
                    </w:rPr>
                    <w:t>-основные структурные особенности и закономерности функционирования фольклорной традиции в сети Интернет.</w:t>
                  </w:r>
                </w:p>
                <w:p w:rsidR="0081007C" w:rsidRPr="0081007C" w:rsidRDefault="0081007C" w:rsidP="0081007C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  <w:bar w:val="nil"/>
                    </w:pBdr>
                    <w:ind w:firstLine="284"/>
                    <w:jc w:val="both"/>
                    <w:rPr>
                      <w:rFonts w:eastAsia="Arial Unicode MS"/>
                      <w:b/>
                      <w:bCs/>
                      <w:i/>
                      <w:iCs/>
                      <w:color w:val="000000"/>
                      <w:u w:color="000000"/>
                      <w:bdr w:val="nil"/>
                    </w:rPr>
                  </w:pPr>
                  <w:r w:rsidRPr="0081007C">
                    <w:rPr>
                      <w:rFonts w:eastAsia="Arial Unicode MS"/>
                      <w:b/>
                      <w:bCs/>
                      <w:i/>
                      <w:iCs/>
                      <w:color w:val="000000"/>
                      <w:u w:color="000000"/>
                      <w:bdr w:val="nil"/>
                    </w:rPr>
                    <w:t>Уметь:</w:t>
                  </w:r>
                </w:p>
                <w:p w:rsidR="0081007C" w:rsidRPr="0081007C" w:rsidRDefault="0081007C" w:rsidP="0081007C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  <w:bar w:val="nil"/>
                    </w:pBdr>
                    <w:ind w:firstLine="284"/>
                    <w:jc w:val="both"/>
                    <w:rPr>
                      <w:rFonts w:eastAsia="Arial Unicode MS"/>
                      <w:b/>
                      <w:color w:val="000000"/>
                      <w:u w:color="000000"/>
                      <w:bdr w:val="nil"/>
                    </w:rPr>
                  </w:pPr>
                  <w:r w:rsidRPr="0081007C">
                    <w:rPr>
                      <w:rFonts w:eastAsia="Arial Unicode MS"/>
                      <w:color w:val="000000"/>
                      <w:u w:color="000000"/>
                      <w:bdr w:val="nil"/>
                    </w:rPr>
                    <w:t>-проводить анализ фольклорных текстов, применяя наиболее перспективные для среды Интернет методики исследования.</w:t>
                  </w:r>
                  <w:r w:rsidRPr="0081007C">
                    <w:rPr>
                      <w:rFonts w:eastAsia="Arial Unicode MS"/>
                      <w:b/>
                      <w:color w:val="000000"/>
                      <w:u w:color="000000"/>
                      <w:bdr w:val="nil"/>
                    </w:rPr>
                    <w:t xml:space="preserve"> </w:t>
                  </w:r>
                </w:p>
                <w:p w:rsidR="0081007C" w:rsidRPr="0081007C" w:rsidRDefault="0081007C" w:rsidP="0081007C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  <w:bar w:val="nil"/>
                    </w:pBdr>
                    <w:ind w:firstLine="284"/>
                    <w:jc w:val="both"/>
                    <w:rPr>
                      <w:rFonts w:eastAsia="Arial Unicode MS"/>
                      <w:b/>
                      <w:bCs/>
                      <w:i/>
                      <w:iCs/>
                      <w:color w:val="000000"/>
                      <w:u w:color="000000"/>
                      <w:bdr w:val="nil"/>
                    </w:rPr>
                  </w:pPr>
                  <w:r w:rsidRPr="0081007C">
                    <w:rPr>
                      <w:rFonts w:eastAsia="Arial Unicode MS"/>
                      <w:b/>
                      <w:bCs/>
                      <w:i/>
                      <w:iCs/>
                      <w:color w:val="000000"/>
                      <w:u w:color="000000"/>
                      <w:bdr w:val="nil"/>
                    </w:rPr>
                    <w:t>Владеть:</w:t>
                  </w:r>
                </w:p>
                <w:p w:rsidR="0081007C" w:rsidRPr="0081007C" w:rsidRDefault="0081007C" w:rsidP="0081007C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  <w:bar w:val="nil"/>
                    </w:pBdr>
                    <w:ind w:firstLine="284"/>
                    <w:jc w:val="both"/>
                    <w:rPr>
                      <w:rFonts w:eastAsia="Arial Unicode MS"/>
                      <w:color w:val="000000"/>
                      <w:u w:color="000000"/>
                      <w:bdr w:val="nil"/>
                    </w:rPr>
                  </w:pPr>
                  <w:r w:rsidRPr="0081007C">
                    <w:rPr>
                      <w:rFonts w:eastAsia="Arial Unicode MS"/>
                      <w:color w:val="000000"/>
                      <w:u w:color="000000"/>
                      <w:bdr w:val="nil"/>
                    </w:rPr>
                    <w:t>-навыками проведения самостоятельных теоретических и экспериментальных изысканий в области фольклора с помощью ресурсов Интернет.</w:t>
                  </w:r>
                </w:p>
              </w:tc>
            </w:tr>
            <w:tr w:rsidR="0081007C" w:rsidRPr="0081007C" w:rsidTr="00754118">
              <w:trPr>
                <w:jc w:val="center"/>
              </w:trPr>
              <w:tc>
                <w:tcPr>
                  <w:tcW w:w="293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81007C" w:rsidRPr="0081007C" w:rsidRDefault="0081007C" w:rsidP="0081007C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  <w:bar w:val="nil"/>
                    </w:pBdr>
                    <w:ind w:firstLine="284"/>
                    <w:jc w:val="center"/>
                    <w:rPr>
                      <w:rFonts w:eastAsia="Arial Unicode MS"/>
                      <w:b/>
                      <w:bCs/>
                      <w:color w:val="000000"/>
                      <w:u w:color="000000"/>
                      <w:bdr w:val="nil"/>
                    </w:rPr>
                  </w:pPr>
                  <w:r w:rsidRPr="0081007C">
                    <w:rPr>
                      <w:rFonts w:eastAsia="Arial Unicode MS"/>
                      <w:color w:val="000000"/>
                      <w:u w:color="000000"/>
                      <w:bdr w:val="nil"/>
                    </w:rPr>
                    <w:t xml:space="preserve">Способность к корректировке и разработке новых методов исследования </w:t>
                  </w:r>
                  <w:r w:rsidRPr="0081007C">
                    <w:rPr>
                      <w:rFonts w:eastAsia="Arial Unicode MS"/>
                      <w:color w:val="000000"/>
                      <w:u w:color="000000"/>
                      <w:bdr w:val="nil"/>
                    </w:rPr>
                    <w:lastRenderedPageBreak/>
                    <w:t xml:space="preserve">применительно к этнической, конфессиональной, локальной, </w:t>
                  </w:r>
                  <w:proofErr w:type="spellStart"/>
                  <w:r w:rsidRPr="0081007C">
                    <w:rPr>
                      <w:rFonts w:eastAsia="Arial Unicode MS"/>
                      <w:color w:val="000000"/>
                      <w:u w:color="000000"/>
                      <w:bdr w:val="nil"/>
                    </w:rPr>
                    <w:t>субкультурной</w:t>
                  </w:r>
                  <w:proofErr w:type="spellEnd"/>
                  <w:r w:rsidRPr="0081007C">
                    <w:rPr>
                      <w:rFonts w:eastAsia="Arial Unicode MS"/>
                      <w:color w:val="000000"/>
                      <w:u w:color="000000"/>
                      <w:bdr w:val="nil"/>
                    </w:rPr>
                    <w:t xml:space="preserve"> специфике изучаемой фольклорной традиции </w:t>
                  </w:r>
                  <w:r w:rsidRPr="0081007C">
                    <w:rPr>
                      <w:rFonts w:eastAsia="Arial Unicode MS"/>
                      <w:b/>
                      <w:bCs/>
                      <w:color w:val="000000"/>
                      <w:u w:color="000000"/>
                      <w:bdr w:val="nil"/>
                    </w:rPr>
                    <w:t>ПК-2</w:t>
                  </w:r>
                </w:p>
              </w:tc>
              <w:tc>
                <w:tcPr>
                  <w:tcW w:w="622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81007C" w:rsidRPr="0081007C" w:rsidRDefault="0081007C" w:rsidP="0081007C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  <w:bar w:val="nil"/>
                    </w:pBdr>
                    <w:ind w:firstLine="284"/>
                    <w:jc w:val="both"/>
                    <w:rPr>
                      <w:rFonts w:eastAsia="Arial Unicode MS"/>
                      <w:b/>
                      <w:bCs/>
                      <w:i/>
                      <w:iCs/>
                      <w:color w:val="000000"/>
                      <w:u w:color="000000"/>
                      <w:bdr w:val="nil"/>
                    </w:rPr>
                  </w:pPr>
                  <w:r w:rsidRPr="0081007C">
                    <w:rPr>
                      <w:rFonts w:eastAsia="Arial Unicode MS"/>
                      <w:b/>
                      <w:bCs/>
                      <w:i/>
                      <w:iCs/>
                      <w:color w:val="000000"/>
                      <w:u w:color="000000"/>
                      <w:bdr w:val="nil"/>
                    </w:rPr>
                    <w:lastRenderedPageBreak/>
                    <w:t>Знать:</w:t>
                  </w:r>
                </w:p>
                <w:p w:rsidR="0081007C" w:rsidRPr="0081007C" w:rsidRDefault="0081007C" w:rsidP="0081007C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  <w:bar w:val="nil"/>
                    </w:pBdr>
                    <w:ind w:firstLine="284"/>
                    <w:jc w:val="both"/>
                    <w:rPr>
                      <w:rFonts w:eastAsia="Arial Unicode MS"/>
                      <w:color w:val="000000"/>
                      <w:u w:color="000000"/>
                      <w:bdr w:val="nil"/>
                    </w:rPr>
                  </w:pPr>
                  <w:r w:rsidRPr="0081007C">
                    <w:rPr>
                      <w:rFonts w:eastAsia="Arial Unicode MS"/>
                      <w:color w:val="000000"/>
                      <w:u w:color="000000"/>
                      <w:bdr w:val="nil"/>
                    </w:rPr>
                    <w:t>- теоретические работы, отражающие современное состояние фольклористики и смежных гуманитарных дисциплин.</w:t>
                  </w:r>
                </w:p>
                <w:p w:rsidR="0081007C" w:rsidRPr="0081007C" w:rsidRDefault="0081007C" w:rsidP="0081007C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  <w:bar w:val="nil"/>
                    </w:pBdr>
                    <w:ind w:firstLine="284"/>
                    <w:jc w:val="both"/>
                    <w:rPr>
                      <w:rFonts w:eastAsia="Arial Unicode MS"/>
                      <w:b/>
                      <w:color w:val="000000"/>
                      <w:u w:color="000000"/>
                      <w:bdr w:val="nil"/>
                    </w:rPr>
                  </w:pPr>
                  <w:r w:rsidRPr="0081007C">
                    <w:rPr>
                      <w:rFonts w:eastAsia="Arial Unicode MS"/>
                      <w:b/>
                      <w:bCs/>
                      <w:i/>
                      <w:iCs/>
                      <w:color w:val="000000"/>
                      <w:u w:color="000000"/>
                      <w:bdr w:val="nil"/>
                    </w:rPr>
                    <w:lastRenderedPageBreak/>
                    <w:t>Уметь:</w:t>
                  </w:r>
                  <w:r w:rsidRPr="0081007C">
                    <w:rPr>
                      <w:rFonts w:eastAsia="Arial Unicode MS"/>
                      <w:color w:val="000000"/>
                      <w:u w:color="000000"/>
                      <w:bdr w:val="nil"/>
                    </w:rPr>
                    <w:t xml:space="preserve"> работать с этн</w:t>
                  </w:r>
                  <w:proofErr w:type="gramStart"/>
                  <w:r w:rsidRPr="0081007C">
                    <w:rPr>
                      <w:rFonts w:eastAsia="Arial Unicode MS"/>
                      <w:color w:val="000000"/>
                      <w:u w:color="000000"/>
                      <w:bdr w:val="nil"/>
                    </w:rPr>
                    <w:t>о-</w:t>
                  </w:r>
                  <w:proofErr w:type="gramEnd"/>
                  <w:r w:rsidRPr="0081007C">
                    <w:rPr>
                      <w:rFonts w:eastAsia="Arial Unicode MS"/>
                      <w:color w:val="000000"/>
                      <w:u w:color="000000"/>
                      <w:bdr w:val="nil"/>
                    </w:rPr>
                    <w:t xml:space="preserve"> и культурно-специфичными источниками, выделяя наиболее существенные для конкретной области методы решения проблем.</w:t>
                  </w:r>
                  <w:r w:rsidRPr="0081007C">
                    <w:rPr>
                      <w:rFonts w:eastAsia="Arial Unicode MS"/>
                      <w:b/>
                      <w:color w:val="000000"/>
                      <w:u w:color="000000"/>
                      <w:bdr w:val="nil"/>
                    </w:rPr>
                    <w:t xml:space="preserve"> </w:t>
                  </w:r>
                </w:p>
                <w:p w:rsidR="0081007C" w:rsidRPr="0081007C" w:rsidRDefault="0081007C" w:rsidP="0081007C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  <w:bar w:val="nil"/>
                    </w:pBdr>
                    <w:ind w:firstLine="284"/>
                    <w:jc w:val="both"/>
                    <w:rPr>
                      <w:rFonts w:eastAsia="Arial Unicode MS"/>
                      <w:b/>
                      <w:bCs/>
                      <w:i/>
                      <w:iCs/>
                      <w:color w:val="000000"/>
                      <w:u w:color="000000"/>
                      <w:bdr w:val="nil"/>
                    </w:rPr>
                  </w:pPr>
                  <w:r w:rsidRPr="0081007C">
                    <w:rPr>
                      <w:rFonts w:eastAsia="Arial Unicode MS"/>
                      <w:b/>
                      <w:bCs/>
                      <w:i/>
                      <w:iCs/>
                      <w:color w:val="000000"/>
                      <w:u w:color="000000"/>
                      <w:bdr w:val="nil"/>
                    </w:rPr>
                    <w:t>Владеть:</w:t>
                  </w:r>
                  <w:r w:rsidRPr="0081007C">
                    <w:rPr>
                      <w:rFonts w:eastAsia="Arial Unicode MS"/>
                      <w:color w:val="000000"/>
                      <w:u w:color="000000"/>
                      <w:bdr w:val="nil"/>
                    </w:rPr>
                    <w:t xml:space="preserve"> навыками использования новейших данных и научных разработок по специальности в собственной исследовательской деятельности.</w:t>
                  </w:r>
                </w:p>
              </w:tc>
            </w:tr>
            <w:tr w:rsidR="0081007C" w:rsidRPr="0081007C" w:rsidTr="00754118">
              <w:trPr>
                <w:jc w:val="center"/>
              </w:trPr>
              <w:tc>
                <w:tcPr>
                  <w:tcW w:w="293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81007C" w:rsidRPr="0081007C" w:rsidRDefault="0081007C" w:rsidP="0081007C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  <w:bar w:val="nil"/>
                    </w:pBdr>
                    <w:ind w:firstLine="284"/>
                    <w:jc w:val="center"/>
                    <w:rPr>
                      <w:rFonts w:eastAsia="Arial Unicode MS"/>
                      <w:color w:val="000000"/>
                      <w:u w:color="000000"/>
                      <w:bdr w:val="nil"/>
                    </w:rPr>
                  </w:pPr>
                  <w:r w:rsidRPr="0081007C">
                    <w:rPr>
                      <w:rFonts w:eastAsia="Arial Unicode MS"/>
                      <w:color w:val="000000"/>
                      <w:u w:color="000000"/>
                      <w:bdr w:val="nil"/>
                    </w:rPr>
                    <w:lastRenderedPageBreak/>
                    <w:t>Готовность и умение</w:t>
                  </w:r>
                  <w:r w:rsidRPr="0081007C">
                    <w:rPr>
                      <w:rFonts w:eastAsia="Arial Unicode MS"/>
                      <w:color w:val="FF0000"/>
                      <w:u w:color="000000"/>
                      <w:bdr w:val="nil"/>
                    </w:rPr>
                    <w:t xml:space="preserve"> </w:t>
                  </w:r>
                  <w:r w:rsidRPr="0081007C">
                    <w:rPr>
                      <w:rFonts w:eastAsia="Arial Unicode MS"/>
                      <w:color w:val="000000"/>
                      <w:u w:color="000000"/>
                      <w:bdr w:val="nil"/>
                    </w:rPr>
                    <w:t>организовать работу исследовательского коллектива в области фольклористики</w:t>
                  </w:r>
                </w:p>
                <w:p w:rsidR="0081007C" w:rsidRPr="0081007C" w:rsidRDefault="0081007C" w:rsidP="0081007C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  <w:bar w:val="nil"/>
                    </w:pBdr>
                    <w:ind w:firstLine="284"/>
                    <w:jc w:val="center"/>
                    <w:rPr>
                      <w:rFonts w:eastAsia="Arial Unicode MS"/>
                      <w:b/>
                      <w:bCs/>
                      <w:color w:val="000000"/>
                      <w:u w:color="000000"/>
                      <w:bdr w:val="nil"/>
                    </w:rPr>
                  </w:pPr>
                  <w:r w:rsidRPr="0081007C">
                    <w:rPr>
                      <w:rFonts w:eastAsia="Arial Unicode MS"/>
                      <w:b/>
                      <w:bCs/>
                      <w:color w:val="000000"/>
                      <w:u w:color="000000"/>
                      <w:bdr w:val="nil"/>
                    </w:rPr>
                    <w:t>ПК-3</w:t>
                  </w:r>
                </w:p>
              </w:tc>
              <w:tc>
                <w:tcPr>
                  <w:tcW w:w="622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81007C" w:rsidRPr="0081007C" w:rsidRDefault="0081007C" w:rsidP="0081007C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  <w:bar w:val="nil"/>
                    </w:pBdr>
                    <w:ind w:firstLine="284"/>
                    <w:jc w:val="both"/>
                    <w:rPr>
                      <w:rFonts w:eastAsia="Arial Unicode MS"/>
                      <w:b/>
                      <w:bCs/>
                      <w:i/>
                      <w:iCs/>
                      <w:color w:val="000000"/>
                      <w:u w:color="000000"/>
                      <w:bdr w:val="nil"/>
                    </w:rPr>
                  </w:pPr>
                  <w:r w:rsidRPr="0081007C">
                    <w:rPr>
                      <w:rFonts w:eastAsia="Arial Unicode MS"/>
                      <w:b/>
                      <w:bCs/>
                      <w:i/>
                      <w:iCs/>
                      <w:color w:val="000000"/>
                      <w:u w:color="000000"/>
                      <w:bdr w:val="nil"/>
                    </w:rPr>
                    <w:t>Знать:</w:t>
                  </w:r>
                </w:p>
                <w:p w:rsidR="0081007C" w:rsidRPr="0081007C" w:rsidRDefault="0081007C" w:rsidP="0081007C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  <w:bar w:val="nil"/>
                    </w:pBdr>
                    <w:ind w:firstLine="284"/>
                    <w:jc w:val="both"/>
                    <w:rPr>
                      <w:rFonts w:eastAsia="Arial Unicode MS"/>
                      <w:color w:val="000000"/>
                      <w:u w:color="000000"/>
                      <w:bdr w:val="nil"/>
                    </w:rPr>
                  </w:pPr>
                  <w:r w:rsidRPr="0081007C">
                    <w:rPr>
                      <w:rFonts w:eastAsia="Arial Unicode MS"/>
                      <w:color w:val="000000"/>
                      <w:u w:color="000000"/>
                      <w:bdr w:val="nil"/>
                    </w:rPr>
                    <w:t>- современные направления и методы фольклористических исследований, применяемые в отечественной и зарубежной науке.</w:t>
                  </w:r>
                </w:p>
                <w:p w:rsidR="0081007C" w:rsidRPr="0081007C" w:rsidRDefault="0081007C" w:rsidP="0081007C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  <w:bar w:val="nil"/>
                    </w:pBdr>
                    <w:ind w:firstLine="284"/>
                    <w:jc w:val="both"/>
                    <w:rPr>
                      <w:rFonts w:eastAsia="Arial Unicode MS"/>
                      <w:b/>
                      <w:bCs/>
                      <w:i/>
                      <w:iCs/>
                      <w:color w:val="000000"/>
                      <w:u w:color="000000"/>
                      <w:bdr w:val="nil"/>
                    </w:rPr>
                  </w:pPr>
                  <w:r w:rsidRPr="0081007C">
                    <w:rPr>
                      <w:rFonts w:eastAsia="Arial Unicode MS"/>
                      <w:b/>
                      <w:bCs/>
                      <w:i/>
                      <w:iCs/>
                      <w:color w:val="000000"/>
                      <w:u w:color="000000"/>
                      <w:bdr w:val="nil"/>
                    </w:rPr>
                    <w:t>Уметь:</w:t>
                  </w:r>
                </w:p>
                <w:p w:rsidR="0081007C" w:rsidRPr="0081007C" w:rsidRDefault="0081007C" w:rsidP="0081007C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  <w:bar w:val="nil"/>
                    </w:pBdr>
                    <w:ind w:firstLine="284"/>
                    <w:jc w:val="both"/>
                    <w:rPr>
                      <w:rFonts w:eastAsia="Arial Unicode MS"/>
                      <w:b/>
                      <w:color w:val="000000"/>
                      <w:u w:color="000000"/>
                      <w:bdr w:val="nil"/>
                    </w:rPr>
                  </w:pPr>
                  <w:r w:rsidRPr="0081007C">
                    <w:rPr>
                      <w:rFonts w:eastAsia="Arial Unicode MS"/>
                      <w:b/>
                      <w:bCs/>
                      <w:i/>
                      <w:iCs/>
                      <w:color w:val="000000"/>
                      <w:u w:color="000000"/>
                      <w:bdr w:val="nil"/>
                    </w:rPr>
                    <w:t xml:space="preserve">- </w:t>
                  </w:r>
                  <w:r w:rsidRPr="0081007C">
                    <w:rPr>
                      <w:rFonts w:eastAsia="Arial Unicode MS"/>
                      <w:color w:val="000000"/>
                      <w:u w:color="000000"/>
                      <w:bdr w:val="nil"/>
                    </w:rPr>
                    <w:t>координировать работу представителей разных научных дисциплин и направлений в рамках комплексных исследований традиционной культуры.</w:t>
                  </w:r>
                  <w:r w:rsidRPr="0081007C">
                    <w:rPr>
                      <w:rFonts w:eastAsia="Arial Unicode MS"/>
                      <w:b/>
                      <w:color w:val="000000"/>
                      <w:u w:color="000000"/>
                      <w:bdr w:val="nil"/>
                    </w:rPr>
                    <w:t xml:space="preserve"> </w:t>
                  </w:r>
                </w:p>
                <w:p w:rsidR="0081007C" w:rsidRPr="0081007C" w:rsidRDefault="0081007C" w:rsidP="0081007C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  <w:bar w:val="nil"/>
                    </w:pBdr>
                    <w:ind w:firstLine="284"/>
                    <w:jc w:val="both"/>
                    <w:rPr>
                      <w:rFonts w:eastAsia="Arial Unicode MS"/>
                      <w:b/>
                      <w:bCs/>
                      <w:i/>
                      <w:iCs/>
                      <w:color w:val="000000"/>
                      <w:u w:color="000000"/>
                      <w:bdr w:val="nil"/>
                    </w:rPr>
                  </w:pPr>
                  <w:r w:rsidRPr="0081007C">
                    <w:rPr>
                      <w:rFonts w:eastAsia="Arial Unicode MS"/>
                      <w:b/>
                      <w:bCs/>
                      <w:i/>
                      <w:iCs/>
                      <w:color w:val="000000"/>
                      <w:u w:color="000000"/>
                      <w:bdr w:val="nil"/>
                    </w:rPr>
                    <w:t>Владеть:</w:t>
                  </w:r>
                </w:p>
                <w:p w:rsidR="0081007C" w:rsidRPr="0081007C" w:rsidRDefault="0081007C" w:rsidP="0081007C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  <w:bar w:val="nil"/>
                    </w:pBdr>
                    <w:ind w:firstLine="284"/>
                    <w:jc w:val="both"/>
                    <w:rPr>
                      <w:rFonts w:eastAsia="Arial Unicode MS"/>
                      <w:color w:val="000000"/>
                      <w:u w:color="000000"/>
                      <w:bdr w:val="nil"/>
                    </w:rPr>
                  </w:pPr>
                  <w:r w:rsidRPr="0081007C">
                    <w:rPr>
                      <w:rFonts w:eastAsia="Arial Unicode MS"/>
                      <w:b/>
                      <w:bCs/>
                      <w:i/>
                      <w:iCs/>
                      <w:color w:val="000000"/>
                      <w:u w:color="000000"/>
                      <w:bdr w:val="nil"/>
                    </w:rPr>
                    <w:t>-</w:t>
                  </w:r>
                  <w:r w:rsidRPr="0081007C">
                    <w:rPr>
                      <w:rFonts w:eastAsia="Arial Unicode MS"/>
                      <w:color w:val="000000"/>
                      <w:u w:color="000000"/>
                      <w:bdr w:val="nil"/>
                    </w:rPr>
                    <w:t xml:space="preserve"> навыками организации деятельности коллектива при исследовании сетевых фольклорных ресурсов.</w:t>
                  </w:r>
                </w:p>
                <w:p w:rsidR="0081007C" w:rsidRPr="0081007C" w:rsidRDefault="0081007C" w:rsidP="0081007C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  <w:bar w:val="nil"/>
                    </w:pBdr>
                    <w:ind w:firstLine="284"/>
                    <w:jc w:val="both"/>
                    <w:rPr>
                      <w:rFonts w:eastAsia="Arial Unicode MS"/>
                      <w:b/>
                      <w:bCs/>
                      <w:i/>
                      <w:iCs/>
                      <w:color w:val="000000"/>
                      <w:u w:color="000000"/>
                      <w:bdr w:val="nil"/>
                    </w:rPr>
                  </w:pPr>
                </w:p>
              </w:tc>
            </w:tr>
            <w:tr w:rsidR="0081007C" w:rsidRPr="0081007C" w:rsidTr="00754118">
              <w:trPr>
                <w:jc w:val="center"/>
              </w:trPr>
              <w:tc>
                <w:tcPr>
                  <w:tcW w:w="293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81007C" w:rsidRPr="0081007C" w:rsidRDefault="0081007C" w:rsidP="0081007C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  <w:bar w:val="nil"/>
                    </w:pBdr>
                    <w:ind w:firstLine="284"/>
                    <w:jc w:val="center"/>
                    <w:rPr>
                      <w:rFonts w:eastAsia="Arial Unicode MS"/>
                      <w:color w:val="000000"/>
                      <w:u w:color="000000"/>
                      <w:bdr w:val="nil"/>
                    </w:rPr>
                  </w:pPr>
                  <w:r w:rsidRPr="0081007C">
                    <w:rPr>
                      <w:rFonts w:eastAsia="Arial Unicode MS"/>
                      <w:color w:val="000000"/>
                      <w:u w:color="000000"/>
                      <w:bdr w:val="nil"/>
                    </w:rPr>
                    <w:t xml:space="preserve">Способность планировать, </w:t>
                  </w:r>
                  <w:proofErr w:type="gramStart"/>
                  <w:r w:rsidRPr="0081007C">
                    <w:rPr>
                      <w:rFonts w:eastAsia="Arial Unicode MS"/>
                      <w:color w:val="000000"/>
                      <w:u w:color="000000"/>
                      <w:bdr w:val="nil"/>
                    </w:rPr>
                    <w:t>осуществлять и оценивать</w:t>
                  </w:r>
                  <w:proofErr w:type="gramEnd"/>
                  <w:r w:rsidRPr="0081007C">
                    <w:rPr>
                      <w:rFonts w:eastAsia="Arial Unicode MS"/>
                      <w:color w:val="000000"/>
                      <w:u w:color="000000"/>
                      <w:bdr w:val="nil"/>
                    </w:rPr>
                    <w:t xml:space="preserve"> учебно-воспитательный процесс по дисциплинам фольклористического профиля в образовательных организациях высшего образования, а также разрабатывать комплексное методическое обеспечение преподаваемых курсов</w:t>
                  </w:r>
                </w:p>
                <w:p w:rsidR="0081007C" w:rsidRPr="0081007C" w:rsidRDefault="0081007C" w:rsidP="0081007C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  <w:bar w:val="nil"/>
                    </w:pBdr>
                    <w:ind w:firstLine="284"/>
                    <w:jc w:val="center"/>
                    <w:rPr>
                      <w:rFonts w:eastAsia="Arial Unicode MS"/>
                      <w:b/>
                      <w:bCs/>
                      <w:color w:val="000000"/>
                      <w:u w:color="000000"/>
                      <w:bdr w:val="nil"/>
                    </w:rPr>
                  </w:pPr>
                  <w:r w:rsidRPr="0081007C">
                    <w:rPr>
                      <w:rFonts w:eastAsia="Arial Unicode MS"/>
                      <w:b/>
                      <w:bCs/>
                      <w:color w:val="000000"/>
                      <w:u w:color="000000"/>
                      <w:bdr w:val="nil"/>
                    </w:rPr>
                    <w:t>ПК-4</w:t>
                  </w:r>
                </w:p>
              </w:tc>
              <w:tc>
                <w:tcPr>
                  <w:tcW w:w="622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81007C" w:rsidRPr="0081007C" w:rsidRDefault="0081007C" w:rsidP="0081007C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  <w:bar w:val="nil"/>
                    </w:pBdr>
                    <w:ind w:firstLine="284"/>
                    <w:jc w:val="both"/>
                    <w:rPr>
                      <w:rFonts w:eastAsia="Arial Unicode MS"/>
                      <w:b/>
                      <w:bCs/>
                      <w:i/>
                      <w:iCs/>
                      <w:color w:val="000000"/>
                      <w:u w:color="000000"/>
                      <w:bdr w:val="nil"/>
                    </w:rPr>
                  </w:pPr>
                  <w:r w:rsidRPr="0081007C">
                    <w:rPr>
                      <w:rFonts w:eastAsia="Arial Unicode MS"/>
                      <w:b/>
                      <w:bCs/>
                      <w:i/>
                      <w:iCs/>
                      <w:color w:val="000000"/>
                      <w:u w:color="000000"/>
                      <w:bdr w:val="nil"/>
                    </w:rPr>
                    <w:t>Знать:</w:t>
                  </w:r>
                </w:p>
                <w:p w:rsidR="0081007C" w:rsidRPr="0081007C" w:rsidRDefault="0081007C" w:rsidP="0081007C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  <w:bar w:val="nil"/>
                    </w:pBdr>
                    <w:ind w:firstLine="284"/>
                    <w:jc w:val="both"/>
                    <w:rPr>
                      <w:rFonts w:eastAsia="Arial Unicode MS"/>
                      <w:color w:val="000000"/>
                      <w:u w:color="000000"/>
                      <w:bdr w:val="nil"/>
                    </w:rPr>
                  </w:pPr>
                  <w:r w:rsidRPr="0081007C">
                    <w:rPr>
                      <w:rFonts w:eastAsia="Arial Unicode MS"/>
                      <w:color w:val="000000"/>
                      <w:u w:color="000000"/>
                      <w:bdr w:val="nil"/>
                    </w:rPr>
                    <w:t>-принципы филологически грамотного преподавания и дисциплин фольклористического цикла; взаимосвязь теоретических и практических аспектов изучения традиционной культуры.</w:t>
                  </w:r>
                </w:p>
                <w:p w:rsidR="0081007C" w:rsidRPr="0081007C" w:rsidRDefault="0081007C" w:rsidP="0081007C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  <w:bar w:val="nil"/>
                    </w:pBdr>
                    <w:ind w:firstLine="284"/>
                    <w:jc w:val="both"/>
                    <w:rPr>
                      <w:rFonts w:eastAsia="Arial Unicode MS"/>
                      <w:b/>
                      <w:bCs/>
                      <w:i/>
                      <w:iCs/>
                      <w:color w:val="000000"/>
                      <w:u w:color="000000"/>
                      <w:bdr w:val="nil"/>
                    </w:rPr>
                  </w:pPr>
                  <w:r w:rsidRPr="0081007C">
                    <w:rPr>
                      <w:rFonts w:eastAsia="Arial Unicode MS"/>
                      <w:b/>
                      <w:bCs/>
                      <w:i/>
                      <w:iCs/>
                      <w:color w:val="000000"/>
                      <w:u w:color="000000"/>
                      <w:bdr w:val="nil"/>
                    </w:rPr>
                    <w:t>Уметь:</w:t>
                  </w:r>
                </w:p>
                <w:p w:rsidR="0081007C" w:rsidRPr="0081007C" w:rsidRDefault="0081007C" w:rsidP="0081007C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  <w:bar w:val="nil"/>
                    </w:pBdr>
                    <w:ind w:firstLine="284"/>
                    <w:jc w:val="both"/>
                    <w:rPr>
                      <w:rFonts w:eastAsia="Arial Unicode MS"/>
                      <w:b/>
                      <w:color w:val="000000"/>
                      <w:u w:color="000000"/>
                      <w:bdr w:val="nil"/>
                    </w:rPr>
                  </w:pPr>
                  <w:r w:rsidRPr="0081007C">
                    <w:rPr>
                      <w:rFonts w:eastAsia="Arial Unicode MS"/>
                      <w:b/>
                      <w:bCs/>
                      <w:i/>
                      <w:iCs/>
                      <w:color w:val="000000"/>
                      <w:u w:color="000000"/>
                      <w:bdr w:val="nil"/>
                    </w:rPr>
                    <w:t>-</w:t>
                  </w:r>
                  <w:r w:rsidRPr="0081007C">
                    <w:rPr>
                      <w:rFonts w:eastAsia="Arial Unicode MS"/>
                      <w:color w:val="000000"/>
                      <w:u w:color="000000"/>
                      <w:bdr w:val="nil"/>
                    </w:rPr>
                    <w:t xml:space="preserve"> применять на практике различные подходы к преподаванию фольклора с учетом взаимосвязи теоретических и практических аспектов изучения традиционной культуры.</w:t>
                  </w:r>
                  <w:r w:rsidRPr="0081007C">
                    <w:rPr>
                      <w:rFonts w:eastAsia="Arial Unicode MS"/>
                      <w:b/>
                      <w:color w:val="000000"/>
                      <w:u w:color="000000"/>
                      <w:bdr w:val="nil"/>
                    </w:rPr>
                    <w:t xml:space="preserve"> </w:t>
                  </w:r>
                </w:p>
                <w:p w:rsidR="0081007C" w:rsidRPr="0081007C" w:rsidRDefault="0081007C" w:rsidP="0081007C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  <w:bar w:val="nil"/>
                    </w:pBdr>
                    <w:ind w:firstLine="284"/>
                    <w:jc w:val="both"/>
                    <w:rPr>
                      <w:rFonts w:eastAsia="Arial Unicode MS"/>
                      <w:b/>
                      <w:bCs/>
                      <w:i/>
                      <w:iCs/>
                      <w:color w:val="000000"/>
                      <w:u w:color="000000"/>
                      <w:bdr w:val="nil"/>
                    </w:rPr>
                  </w:pPr>
                  <w:r w:rsidRPr="0081007C">
                    <w:rPr>
                      <w:rFonts w:eastAsia="Arial Unicode MS"/>
                      <w:b/>
                      <w:bCs/>
                      <w:i/>
                      <w:iCs/>
                      <w:color w:val="000000"/>
                      <w:u w:color="000000"/>
                      <w:bdr w:val="nil"/>
                    </w:rPr>
                    <w:t>Владеть:</w:t>
                  </w:r>
                </w:p>
                <w:p w:rsidR="0081007C" w:rsidRPr="0081007C" w:rsidRDefault="0081007C" w:rsidP="0081007C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  <w:bar w:val="nil"/>
                    </w:pBdr>
                    <w:ind w:firstLine="284"/>
                    <w:jc w:val="both"/>
                    <w:rPr>
                      <w:rFonts w:eastAsia="Arial Unicode MS"/>
                      <w:color w:val="000000"/>
                      <w:u w:color="000000"/>
                      <w:bdr w:val="nil"/>
                    </w:rPr>
                  </w:pPr>
                  <w:r w:rsidRPr="0081007C">
                    <w:rPr>
                      <w:rFonts w:eastAsia="Arial Unicode MS"/>
                      <w:b/>
                      <w:bCs/>
                      <w:i/>
                      <w:iCs/>
                      <w:color w:val="000000"/>
                      <w:u w:color="000000"/>
                      <w:bdr w:val="nil"/>
                    </w:rPr>
                    <w:t xml:space="preserve">- </w:t>
                  </w:r>
                  <w:r w:rsidRPr="0081007C">
                    <w:rPr>
                      <w:rFonts w:eastAsia="Arial Unicode MS"/>
                      <w:color w:val="000000"/>
                      <w:u w:color="000000"/>
                      <w:bdr w:val="nil"/>
                    </w:rPr>
                    <w:t>навыками планирования, систематизации и подачи материала, необходимыми для проведения теоретических и практических занятий по фольклору.</w:t>
                  </w:r>
                </w:p>
              </w:tc>
            </w:tr>
            <w:tr w:rsidR="0081007C" w:rsidRPr="0081007C" w:rsidTr="00754118">
              <w:trPr>
                <w:jc w:val="center"/>
              </w:trPr>
              <w:tc>
                <w:tcPr>
                  <w:tcW w:w="293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81007C" w:rsidRPr="0081007C" w:rsidRDefault="0081007C" w:rsidP="0081007C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  <w:bar w:val="nil"/>
                    </w:pBdr>
                    <w:ind w:firstLine="284"/>
                    <w:jc w:val="center"/>
                    <w:rPr>
                      <w:rFonts w:eastAsia="Arial Unicode MS"/>
                      <w:color w:val="000000"/>
                      <w:u w:color="000000"/>
                      <w:bdr w:val="nil"/>
                    </w:rPr>
                  </w:pPr>
                  <w:r w:rsidRPr="0081007C">
                    <w:rPr>
                      <w:rFonts w:eastAsia="Arial Unicode MS"/>
                      <w:color w:val="000000"/>
                      <w:u w:color="000000"/>
                      <w:bdr w:val="nil"/>
                    </w:rPr>
                    <w:t>Умение применять теоретические знания и практические навыки работы с фольклорным материалом в полевой, архивной,</w:t>
                  </w:r>
                  <w:r w:rsidRPr="0081007C">
                    <w:rPr>
                      <w:rFonts w:eastAsia="Arial Unicode MS"/>
                      <w:color w:val="FF0000"/>
                      <w:u w:color="000000"/>
                      <w:bdr w:val="nil"/>
                    </w:rPr>
                    <w:t xml:space="preserve"> </w:t>
                  </w:r>
                  <w:r w:rsidRPr="0081007C">
                    <w:rPr>
                      <w:rFonts w:eastAsia="Arial Unicode MS"/>
                      <w:color w:val="000000"/>
                      <w:u w:color="000000"/>
                      <w:bdr w:val="nil"/>
                    </w:rPr>
                    <w:t>издательской</w:t>
                  </w:r>
                  <w:r w:rsidRPr="0081007C">
                    <w:rPr>
                      <w:rFonts w:eastAsia="Arial Unicode MS"/>
                      <w:color w:val="FF0000"/>
                      <w:u w:color="000000"/>
                      <w:bdr w:val="nil"/>
                    </w:rPr>
                    <w:t xml:space="preserve"> </w:t>
                  </w:r>
                  <w:r w:rsidRPr="0081007C">
                    <w:rPr>
                      <w:rFonts w:eastAsia="Arial Unicode MS"/>
                      <w:color w:val="000000"/>
                      <w:u w:color="000000"/>
                      <w:bdr w:val="nil"/>
                    </w:rPr>
                    <w:t>и проектной</w:t>
                  </w:r>
                  <w:r w:rsidRPr="0081007C">
                    <w:rPr>
                      <w:rFonts w:eastAsia="Arial Unicode MS"/>
                      <w:color w:val="FF0000"/>
                      <w:u w:color="000000"/>
                      <w:bdr w:val="nil"/>
                    </w:rPr>
                    <w:t xml:space="preserve"> </w:t>
                  </w:r>
                  <w:r w:rsidRPr="0081007C">
                    <w:rPr>
                      <w:rFonts w:eastAsia="Arial Unicode MS"/>
                      <w:color w:val="000000"/>
                      <w:u w:color="000000"/>
                      <w:bdr w:val="nil"/>
                    </w:rPr>
                    <w:t xml:space="preserve">деятельности, СМИ в соответствии с потребностями развития общества </w:t>
                  </w:r>
                </w:p>
                <w:p w:rsidR="0081007C" w:rsidRPr="0081007C" w:rsidRDefault="0081007C" w:rsidP="0081007C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  <w:bar w:val="nil"/>
                    </w:pBdr>
                    <w:ind w:firstLine="284"/>
                    <w:jc w:val="center"/>
                    <w:rPr>
                      <w:rFonts w:eastAsia="Arial Unicode MS"/>
                      <w:color w:val="000000"/>
                      <w:u w:color="000000"/>
                      <w:bdr w:val="nil"/>
                    </w:rPr>
                  </w:pPr>
                  <w:r w:rsidRPr="0081007C">
                    <w:rPr>
                      <w:rFonts w:eastAsia="Arial Unicode MS"/>
                      <w:b/>
                      <w:bCs/>
                      <w:color w:val="000000"/>
                      <w:u w:color="000000"/>
                      <w:bdr w:val="nil"/>
                    </w:rPr>
                    <w:t>ПК-5</w:t>
                  </w:r>
                </w:p>
              </w:tc>
              <w:tc>
                <w:tcPr>
                  <w:tcW w:w="622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81007C" w:rsidRPr="0081007C" w:rsidRDefault="0081007C" w:rsidP="0081007C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  <w:bar w:val="nil"/>
                    </w:pBdr>
                    <w:ind w:firstLine="284"/>
                    <w:jc w:val="both"/>
                    <w:rPr>
                      <w:rFonts w:eastAsia="Arial Unicode MS"/>
                      <w:b/>
                      <w:bCs/>
                      <w:i/>
                      <w:iCs/>
                      <w:color w:val="000000"/>
                      <w:u w:color="000000"/>
                      <w:bdr w:val="nil"/>
                    </w:rPr>
                  </w:pPr>
                  <w:r w:rsidRPr="0081007C">
                    <w:rPr>
                      <w:rFonts w:eastAsia="Arial Unicode MS"/>
                      <w:b/>
                      <w:bCs/>
                      <w:i/>
                      <w:iCs/>
                      <w:color w:val="000000"/>
                      <w:u w:color="000000"/>
                      <w:bdr w:val="nil"/>
                    </w:rPr>
                    <w:t>Знать:</w:t>
                  </w:r>
                </w:p>
                <w:p w:rsidR="0081007C" w:rsidRPr="0081007C" w:rsidRDefault="0081007C" w:rsidP="0081007C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  <w:bar w:val="nil"/>
                    </w:pBdr>
                    <w:ind w:firstLine="284"/>
                    <w:jc w:val="both"/>
                    <w:rPr>
                      <w:rFonts w:eastAsia="Arial Unicode MS"/>
                      <w:color w:val="000000"/>
                      <w:u w:color="000000"/>
                      <w:bdr w:val="nil"/>
                    </w:rPr>
                  </w:pPr>
                  <w:r w:rsidRPr="0081007C">
                    <w:rPr>
                      <w:rFonts w:eastAsia="Arial Unicode MS"/>
                      <w:color w:val="000000"/>
                      <w:u w:color="000000"/>
                      <w:bdr w:val="nil"/>
                    </w:rPr>
                    <w:t>- современные теоретические работы и практические методики в области фольклористики и смежных гуманитарных дисциплин.</w:t>
                  </w:r>
                </w:p>
                <w:p w:rsidR="0081007C" w:rsidRPr="0081007C" w:rsidRDefault="0081007C" w:rsidP="0081007C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  <w:bar w:val="nil"/>
                    </w:pBdr>
                    <w:ind w:firstLine="284"/>
                    <w:jc w:val="both"/>
                    <w:rPr>
                      <w:rFonts w:eastAsia="Arial Unicode MS"/>
                      <w:b/>
                      <w:color w:val="000000"/>
                      <w:u w:color="000000"/>
                      <w:bdr w:val="nil"/>
                    </w:rPr>
                  </w:pPr>
                  <w:r w:rsidRPr="0081007C">
                    <w:rPr>
                      <w:rFonts w:eastAsia="Arial Unicode MS"/>
                      <w:b/>
                      <w:bCs/>
                      <w:i/>
                      <w:iCs/>
                      <w:color w:val="000000"/>
                      <w:u w:color="000000"/>
                      <w:bdr w:val="nil"/>
                    </w:rPr>
                    <w:t>Уметь:</w:t>
                  </w:r>
                  <w:r w:rsidRPr="0081007C">
                    <w:rPr>
                      <w:rFonts w:eastAsia="Arial Unicode MS"/>
                      <w:color w:val="000000"/>
                      <w:u w:color="000000"/>
                      <w:bdr w:val="nil"/>
                    </w:rPr>
                    <w:t xml:space="preserve"> работать с этн</w:t>
                  </w:r>
                  <w:proofErr w:type="gramStart"/>
                  <w:r w:rsidRPr="0081007C">
                    <w:rPr>
                      <w:rFonts w:eastAsia="Arial Unicode MS"/>
                      <w:color w:val="000000"/>
                      <w:u w:color="000000"/>
                      <w:bdr w:val="nil"/>
                    </w:rPr>
                    <w:t>о-</w:t>
                  </w:r>
                  <w:proofErr w:type="gramEnd"/>
                  <w:r w:rsidRPr="0081007C">
                    <w:rPr>
                      <w:rFonts w:eastAsia="Arial Unicode MS"/>
                      <w:color w:val="000000"/>
                      <w:u w:color="000000"/>
                      <w:bdr w:val="nil"/>
                    </w:rPr>
                    <w:t xml:space="preserve"> и культурно-специфичными источниками с целью решения задач полевой, архивной,</w:t>
                  </w:r>
                  <w:r w:rsidRPr="0081007C">
                    <w:rPr>
                      <w:rFonts w:eastAsia="Arial Unicode MS"/>
                      <w:color w:val="FF0000"/>
                      <w:u w:color="000000"/>
                      <w:bdr w:val="nil"/>
                    </w:rPr>
                    <w:t xml:space="preserve"> </w:t>
                  </w:r>
                  <w:r w:rsidRPr="0081007C">
                    <w:rPr>
                      <w:rFonts w:eastAsia="Arial Unicode MS"/>
                      <w:color w:val="000000"/>
                      <w:u w:color="000000"/>
                      <w:bdr w:val="nil"/>
                    </w:rPr>
                    <w:t>издательской</w:t>
                  </w:r>
                  <w:r w:rsidRPr="0081007C">
                    <w:rPr>
                      <w:rFonts w:eastAsia="Arial Unicode MS"/>
                      <w:color w:val="FF0000"/>
                      <w:u w:color="000000"/>
                      <w:bdr w:val="nil"/>
                    </w:rPr>
                    <w:t xml:space="preserve"> </w:t>
                  </w:r>
                  <w:r w:rsidRPr="0081007C">
                    <w:rPr>
                      <w:rFonts w:eastAsia="Arial Unicode MS"/>
                      <w:color w:val="000000"/>
                      <w:u w:color="000000"/>
                      <w:bdr w:val="nil"/>
                    </w:rPr>
                    <w:t>и проектной</w:t>
                  </w:r>
                  <w:r w:rsidRPr="0081007C">
                    <w:rPr>
                      <w:rFonts w:eastAsia="Arial Unicode MS"/>
                      <w:color w:val="FF0000"/>
                      <w:u w:color="000000"/>
                      <w:bdr w:val="nil"/>
                    </w:rPr>
                    <w:t xml:space="preserve"> </w:t>
                  </w:r>
                  <w:r w:rsidRPr="0081007C">
                    <w:rPr>
                      <w:rFonts w:eastAsia="Arial Unicode MS"/>
                      <w:color w:val="000000"/>
                      <w:u w:color="000000"/>
                      <w:bdr w:val="nil"/>
                    </w:rPr>
                    <w:t>деятельности в сети Интернет.</w:t>
                  </w:r>
                  <w:r w:rsidRPr="0081007C">
                    <w:rPr>
                      <w:rFonts w:eastAsia="Arial Unicode MS"/>
                      <w:b/>
                      <w:color w:val="000000"/>
                      <w:u w:color="000000"/>
                      <w:bdr w:val="nil"/>
                    </w:rPr>
                    <w:t xml:space="preserve"> </w:t>
                  </w:r>
                </w:p>
                <w:p w:rsidR="0081007C" w:rsidRPr="0081007C" w:rsidRDefault="0081007C" w:rsidP="0081007C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  <w:bar w:val="nil"/>
                    </w:pBdr>
                    <w:ind w:firstLine="284"/>
                    <w:jc w:val="both"/>
                    <w:rPr>
                      <w:rFonts w:eastAsia="Arial Unicode MS"/>
                      <w:b/>
                      <w:bCs/>
                      <w:i/>
                      <w:iCs/>
                      <w:color w:val="000000"/>
                      <w:u w:color="000000"/>
                      <w:bdr w:val="nil"/>
                    </w:rPr>
                  </w:pPr>
                  <w:r w:rsidRPr="0081007C">
                    <w:rPr>
                      <w:rFonts w:eastAsia="Arial Unicode MS"/>
                      <w:b/>
                      <w:bCs/>
                      <w:i/>
                      <w:iCs/>
                      <w:color w:val="000000"/>
                      <w:u w:color="000000"/>
                      <w:bdr w:val="nil"/>
                    </w:rPr>
                    <w:t>Владеть:</w:t>
                  </w:r>
                  <w:r w:rsidRPr="0081007C">
                    <w:rPr>
                      <w:rFonts w:eastAsia="Arial Unicode MS"/>
                      <w:color w:val="000000"/>
                      <w:u w:color="000000"/>
                      <w:bdr w:val="nil"/>
                    </w:rPr>
                    <w:t xml:space="preserve"> навыками использования новейших данных и научных разработок по специальности в полевой, архивной,</w:t>
                  </w:r>
                  <w:r w:rsidRPr="0081007C">
                    <w:rPr>
                      <w:rFonts w:eastAsia="Arial Unicode MS"/>
                      <w:color w:val="FF0000"/>
                      <w:u w:color="000000"/>
                      <w:bdr w:val="nil"/>
                    </w:rPr>
                    <w:t xml:space="preserve"> </w:t>
                  </w:r>
                  <w:r w:rsidRPr="0081007C">
                    <w:rPr>
                      <w:rFonts w:eastAsia="Arial Unicode MS"/>
                      <w:color w:val="000000"/>
                      <w:u w:color="000000"/>
                      <w:bdr w:val="nil"/>
                    </w:rPr>
                    <w:t>издательской</w:t>
                  </w:r>
                  <w:r w:rsidRPr="0081007C">
                    <w:rPr>
                      <w:rFonts w:eastAsia="Arial Unicode MS"/>
                      <w:color w:val="FF0000"/>
                      <w:u w:color="000000"/>
                      <w:bdr w:val="nil"/>
                    </w:rPr>
                    <w:t xml:space="preserve"> </w:t>
                  </w:r>
                  <w:r w:rsidRPr="0081007C">
                    <w:rPr>
                      <w:rFonts w:eastAsia="Arial Unicode MS"/>
                      <w:color w:val="000000"/>
                      <w:u w:color="000000"/>
                      <w:bdr w:val="nil"/>
                    </w:rPr>
                    <w:t>и проектной</w:t>
                  </w:r>
                  <w:r w:rsidRPr="0081007C">
                    <w:rPr>
                      <w:rFonts w:eastAsia="Arial Unicode MS"/>
                      <w:color w:val="FF0000"/>
                      <w:u w:color="000000"/>
                      <w:bdr w:val="nil"/>
                    </w:rPr>
                    <w:t xml:space="preserve"> </w:t>
                  </w:r>
                  <w:r w:rsidRPr="0081007C">
                    <w:rPr>
                      <w:rFonts w:eastAsia="Arial Unicode MS"/>
                      <w:color w:val="000000"/>
                      <w:u w:color="000000"/>
                      <w:bdr w:val="nil"/>
                    </w:rPr>
                    <w:t>деятельности в сети Интернет.</w:t>
                  </w:r>
                </w:p>
              </w:tc>
            </w:tr>
          </w:tbl>
          <w:p w:rsidR="0081007C" w:rsidRPr="0081007C" w:rsidRDefault="0081007C" w:rsidP="0081007C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firstLine="284"/>
              <w:jc w:val="both"/>
              <w:rPr>
                <w:rFonts w:eastAsia="Arial Unicode MS"/>
                <w:i/>
                <w:iCs/>
                <w:color w:val="000000"/>
                <w:u w:color="000000"/>
                <w:bdr w:val="nil"/>
              </w:rPr>
            </w:pPr>
          </w:p>
        </w:tc>
      </w:tr>
    </w:tbl>
    <w:p w:rsidR="0081007C" w:rsidRPr="0081007C" w:rsidRDefault="0081007C" w:rsidP="0081007C">
      <w:pPr>
        <w:widowControl w:val="0"/>
        <w:pBdr>
          <w:top w:val="nil"/>
          <w:left w:val="nil"/>
          <w:bottom w:val="nil"/>
          <w:right w:val="nil"/>
          <w:between w:val="nil"/>
          <w:bar w:val="nil"/>
        </w:pBdr>
        <w:spacing w:before="200" w:after="120"/>
        <w:jc w:val="both"/>
        <w:outlineLvl w:val="3"/>
        <w:rPr>
          <w:rFonts w:eastAsia="Helvetica"/>
          <w:b/>
          <w:bCs/>
          <w:i/>
          <w:iCs/>
          <w:u w:color="000000"/>
          <w:bdr w:val="nil"/>
        </w:rPr>
      </w:pPr>
    </w:p>
    <w:p w:rsidR="0081007C" w:rsidRPr="0081007C" w:rsidRDefault="0081007C" w:rsidP="0081007C">
      <w:pPr>
        <w:widowControl w:val="0"/>
        <w:pBdr>
          <w:top w:val="nil"/>
          <w:left w:val="nil"/>
          <w:bottom w:val="nil"/>
          <w:right w:val="nil"/>
          <w:between w:val="nil"/>
          <w:bar w:val="nil"/>
        </w:pBdr>
        <w:spacing w:before="200" w:after="120"/>
        <w:ind w:firstLine="284"/>
        <w:jc w:val="both"/>
        <w:outlineLvl w:val="3"/>
        <w:rPr>
          <w:rFonts w:eastAsia="Helvetica"/>
          <w:b/>
          <w:bCs/>
          <w:u w:color="000000"/>
          <w:bdr w:val="nil"/>
        </w:rPr>
      </w:pPr>
      <w:r w:rsidRPr="0081007C">
        <w:rPr>
          <w:rFonts w:eastAsia="Helvetica"/>
          <w:b/>
          <w:bCs/>
          <w:u w:color="000000"/>
          <w:bdr w:val="nil"/>
          <w:lang w:val="en-US"/>
        </w:rPr>
        <w:t>II</w:t>
      </w:r>
      <w:r w:rsidRPr="0081007C">
        <w:rPr>
          <w:rFonts w:eastAsia="Helvetica"/>
          <w:b/>
          <w:bCs/>
          <w:u w:color="000000"/>
          <w:bdr w:val="nil"/>
        </w:rPr>
        <w:t>. Структура и содержание программы</w:t>
      </w:r>
    </w:p>
    <w:p w:rsidR="0081007C" w:rsidRPr="004F0C35" w:rsidRDefault="0081007C" w:rsidP="0081007C">
      <w:pPr>
        <w:widowControl w:val="0"/>
        <w:pBdr>
          <w:top w:val="nil"/>
          <w:left w:val="nil"/>
          <w:bottom w:val="nil"/>
          <w:right w:val="nil"/>
          <w:between w:val="nil"/>
          <w:bar w:val="nil"/>
        </w:pBdr>
        <w:spacing w:before="200" w:after="120"/>
        <w:ind w:firstLine="284"/>
        <w:jc w:val="both"/>
        <w:outlineLvl w:val="3"/>
        <w:rPr>
          <w:rFonts w:eastAsia="Helvetica"/>
          <w:u w:color="000000"/>
          <w:bdr w:val="nil"/>
        </w:rPr>
      </w:pPr>
    </w:p>
    <w:tbl>
      <w:tblPr>
        <w:tblpPr w:leftFromText="180" w:rightFromText="180" w:vertAnchor="text" w:horzAnchor="page" w:tblpX="1009" w:tblpY="238"/>
        <w:tblW w:w="5008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3191"/>
        <w:gridCol w:w="758"/>
        <w:gridCol w:w="673"/>
        <w:gridCol w:w="652"/>
        <w:gridCol w:w="651"/>
        <w:gridCol w:w="871"/>
        <w:gridCol w:w="975"/>
        <w:gridCol w:w="1815"/>
      </w:tblGrid>
      <w:tr w:rsidR="0081007C" w:rsidRPr="00FC49F0" w:rsidTr="0081007C">
        <w:trPr>
          <w:trHeight w:val="135"/>
        </w:trPr>
        <w:tc>
          <w:tcPr>
            <w:tcW w:w="3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007C" w:rsidRPr="00FC49F0" w:rsidRDefault="0081007C" w:rsidP="00754118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firstLine="284"/>
              <w:jc w:val="center"/>
              <w:rPr>
                <w:rFonts w:eastAsia="Arial Unicode MS"/>
                <w:b/>
                <w:bCs/>
                <w:color w:val="000000"/>
                <w:sz w:val="22"/>
                <w:szCs w:val="22"/>
                <w:u w:color="000000"/>
                <w:bdr w:val="nil"/>
              </w:rPr>
            </w:pPr>
            <w:r w:rsidRPr="00FC49F0">
              <w:rPr>
                <w:rFonts w:eastAsia="Arial Unicode MS"/>
                <w:b/>
                <w:bCs/>
                <w:color w:val="000000"/>
                <w:sz w:val="22"/>
                <w:szCs w:val="22"/>
                <w:u w:color="000000"/>
                <w:bdr w:val="nil"/>
              </w:rPr>
              <w:lastRenderedPageBreak/>
              <w:t>Наименование и краткое содержание разделов и тем дисциплины,</w:t>
            </w:r>
          </w:p>
          <w:p w:rsidR="0081007C" w:rsidRPr="00FC49F0" w:rsidRDefault="0081007C" w:rsidP="00754118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firstLine="284"/>
              <w:jc w:val="center"/>
              <w:rPr>
                <w:rFonts w:eastAsia="Arial Unicode MS"/>
                <w:b/>
                <w:bCs/>
                <w:color w:val="000000"/>
                <w:sz w:val="22"/>
                <w:szCs w:val="22"/>
                <w:u w:color="000000"/>
                <w:bdr w:val="nil"/>
              </w:rPr>
            </w:pPr>
          </w:p>
          <w:p w:rsidR="0081007C" w:rsidRPr="00FC49F0" w:rsidRDefault="0081007C" w:rsidP="00754118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firstLine="284"/>
              <w:jc w:val="center"/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</w:rPr>
            </w:pPr>
            <w:r w:rsidRPr="00FC49F0">
              <w:rPr>
                <w:rFonts w:eastAsia="Arial Unicode MS"/>
                <w:b/>
                <w:bCs/>
                <w:color w:val="000000"/>
                <w:sz w:val="22"/>
                <w:szCs w:val="22"/>
                <w:u w:color="000000"/>
                <w:bdr w:val="nil"/>
              </w:rPr>
              <w:t>Форма промежуточной аттестации по дисциплине</w:t>
            </w:r>
          </w:p>
        </w:tc>
        <w:tc>
          <w:tcPr>
            <w:tcW w:w="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007C" w:rsidRPr="00FC49F0" w:rsidRDefault="0081007C" w:rsidP="00754118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176"/>
              </w:tabs>
              <w:ind w:left="-315" w:hanging="7"/>
              <w:jc w:val="center"/>
              <w:rPr>
                <w:rFonts w:eastAsia="Arial Unicode MS"/>
                <w:b/>
                <w:bCs/>
                <w:color w:val="000000"/>
                <w:sz w:val="22"/>
                <w:szCs w:val="22"/>
                <w:u w:color="000000"/>
                <w:bdr w:val="nil"/>
              </w:rPr>
            </w:pPr>
            <w:r w:rsidRPr="00FC49F0">
              <w:rPr>
                <w:rFonts w:eastAsia="Arial Unicode MS"/>
                <w:b/>
                <w:bCs/>
                <w:color w:val="000000"/>
                <w:sz w:val="22"/>
                <w:szCs w:val="22"/>
                <w:u w:color="000000"/>
                <w:bdr w:val="nil"/>
              </w:rPr>
              <w:t>Всего</w:t>
            </w:r>
          </w:p>
          <w:p w:rsidR="0081007C" w:rsidRPr="00FC49F0" w:rsidRDefault="0081007C" w:rsidP="00754118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left="-322" w:firstLine="8"/>
              <w:jc w:val="center"/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</w:rPr>
            </w:pPr>
            <w:r w:rsidRPr="00FC49F0">
              <w:rPr>
                <w:rFonts w:eastAsia="Arial Unicode MS"/>
                <w:b/>
                <w:bCs/>
                <w:color w:val="000000"/>
                <w:sz w:val="22"/>
                <w:szCs w:val="22"/>
                <w:u w:color="000000"/>
                <w:bdr w:val="nil"/>
              </w:rPr>
              <w:t>(часы</w:t>
            </w:r>
            <w:r w:rsidRPr="00FC49F0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</w:rPr>
              <w:t>)</w:t>
            </w:r>
          </w:p>
        </w:tc>
        <w:tc>
          <w:tcPr>
            <w:tcW w:w="550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007C" w:rsidRPr="00FC49F0" w:rsidRDefault="0081007C" w:rsidP="00754118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firstLine="284"/>
              <w:jc w:val="center"/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</w:rPr>
            </w:pPr>
            <w:r w:rsidRPr="00FC49F0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</w:rPr>
              <w:t>В том числе</w:t>
            </w:r>
          </w:p>
        </w:tc>
      </w:tr>
      <w:tr w:rsidR="0081007C" w:rsidRPr="00FC49F0" w:rsidTr="0081007C">
        <w:trPr>
          <w:trHeight w:val="135"/>
        </w:trPr>
        <w:tc>
          <w:tcPr>
            <w:tcW w:w="311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007C" w:rsidRPr="00FC49F0" w:rsidRDefault="0081007C" w:rsidP="00754118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firstLine="284"/>
              <w:jc w:val="both"/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</w:rPr>
            </w:pPr>
          </w:p>
        </w:tc>
        <w:tc>
          <w:tcPr>
            <w:tcW w:w="7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007C" w:rsidRPr="00FC49F0" w:rsidRDefault="0081007C" w:rsidP="00754118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firstLine="284"/>
              <w:jc w:val="both"/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</w:rPr>
            </w:pPr>
          </w:p>
        </w:tc>
        <w:tc>
          <w:tcPr>
            <w:tcW w:w="373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007C" w:rsidRPr="00FC49F0" w:rsidRDefault="0081007C" w:rsidP="00754118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firstLine="284"/>
              <w:jc w:val="center"/>
              <w:rPr>
                <w:rFonts w:eastAsia="Arial Unicode MS"/>
                <w:b/>
                <w:bCs/>
                <w:color w:val="000000"/>
                <w:sz w:val="22"/>
                <w:szCs w:val="22"/>
                <w:u w:color="000000"/>
                <w:bdr w:val="nil"/>
              </w:rPr>
            </w:pPr>
            <w:r w:rsidRPr="00FC49F0">
              <w:rPr>
                <w:rFonts w:eastAsia="Arial Unicode MS"/>
                <w:b/>
                <w:bCs/>
                <w:color w:val="000000"/>
                <w:sz w:val="22"/>
                <w:szCs w:val="22"/>
                <w:u w:color="000000"/>
                <w:bdr w:val="nil"/>
              </w:rPr>
              <w:t xml:space="preserve">Контактная работа </w:t>
            </w:r>
            <w:r w:rsidRPr="00FC49F0">
              <w:rPr>
                <w:rFonts w:eastAsia="Arial Unicode MS"/>
                <w:b/>
                <w:bCs/>
                <w:color w:val="000000"/>
                <w:sz w:val="22"/>
                <w:szCs w:val="22"/>
                <w:u w:color="000000"/>
                <w:bdr w:val="nil"/>
              </w:rPr>
              <w:br/>
              <w:t>(работа во взаимодействии с преподавателем)</w:t>
            </w:r>
          </w:p>
          <w:p w:rsidR="0081007C" w:rsidRPr="00FC49F0" w:rsidRDefault="0081007C" w:rsidP="00754118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firstLine="284"/>
              <w:jc w:val="center"/>
              <w:rPr>
                <w:rFonts w:eastAsia="Arial Unicode MS"/>
                <w:b/>
                <w:bCs/>
                <w:color w:val="000000"/>
                <w:sz w:val="22"/>
                <w:szCs w:val="22"/>
                <w:u w:color="000000"/>
                <w:bdr w:val="nil"/>
              </w:rPr>
            </w:pPr>
            <w:r w:rsidRPr="00FC49F0">
              <w:rPr>
                <w:rFonts w:eastAsia="Arial Unicode MS"/>
                <w:b/>
                <w:bCs/>
                <w:color w:val="000000"/>
                <w:sz w:val="22"/>
                <w:szCs w:val="22"/>
                <w:u w:color="000000"/>
                <w:bdr w:val="nil"/>
              </w:rPr>
              <w:t>Виды контактной работы, часы</w:t>
            </w:r>
          </w:p>
        </w:tc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007C" w:rsidRPr="00FC49F0" w:rsidRDefault="0081007C" w:rsidP="00754118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firstLine="284"/>
              <w:jc w:val="center"/>
              <w:rPr>
                <w:rFonts w:eastAsia="Arial Unicode MS"/>
                <w:b/>
                <w:bCs/>
                <w:color w:val="000000"/>
                <w:sz w:val="22"/>
                <w:szCs w:val="22"/>
                <w:u w:color="000000"/>
                <w:bdr w:val="nil"/>
              </w:rPr>
            </w:pPr>
            <w:r w:rsidRPr="00FC49F0">
              <w:rPr>
                <w:rFonts w:eastAsia="Arial Unicode MS"/>
                <w:b/>
                <w:bCs/>
                <w:color w:val="000000"/>
                <w:sz w:val="22"/>
                <w:szCs w:val="22"/>
                <w:u w:color="000000"/>
                <w:bdr w:val="nil"/>
              </w:rPr>
              <w:t xml:space="preserve">Самостоятельная работа </w:t>
            </w:r>
            <w:proofErr w:type="gramStart"/>
            <w:r w:rsidRPr="00FC49F0">
              <w:rPr>
                <w:rFonts w:eastAsia="Arial Unicode MS"/>
                <w:b/>
                <w:bCs/>
                <w:color w:val="000000"/>
                <w:sz w:val="22"/>
                <w:szCs w:val="22"/>
                <w:u w:color="000000"/>
                <w:bdr w:val="nil"/>
              </w:rPr>
              <w:t>обучающегося</w:t>
            </w:r>
            <w:proofErr w:type="gramEnd"/>
            <w:r w:rsidRPr="00FC49F0">
              <w:rPr>
                <w:rFonts w:eastAsia="Arial Unicode MS"/>
                <w:b/>
                <w:bCs/>
                <w:color w:val="000000"/>
                <w:sz w:val="22"/>
                <w:szCs w:val="22"/>
                <w:u w:color="000000"/>
                <w:bdr w:val="nil"/>
              </w:rPr>
              <w:t>,</w:t>
            </w:r>
          </w:p>
          <w:p w:rsidR="0081007C" w:rsidRPr="00FC49F0" w:rsidRDefault="0081007C" w:rsidP="00754118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firstLine="284"/>
              <w:jc w:val="center"/>
              <w:rPr>
                <w:rFonts w:eastAsia="Arial Unicode MS"/>
                <w:b/>
                <w:bCs/>
                <w:color w:val="000000"/>
                <w:sz w:val="22"/>
                <w:szCs w:val="22"/>
                <w:u w:color="000000"/>
                <w:bdr w:val="nil"/>
              </w:rPr>
            </w:pPr>
            <w:r w:rsidRPr="00FC49F0">
              <w:rPr>
                <w:rFonts w:eastAsia="Arial Unicode MS"/>
                <w:b/>
                <w:bCs/>
                <w:color w:val="000000"/>
                <w:sz w:val="22"/>
                <w:szCs w:val="22"/>
                <w:u w:color="000000"/>
                <w:bdr w:val="nil"/>
              </w:rPr>
              <w:t xml:space="preserve"> часы </w:t>
            </w:r>
          </w:p>
          <w:p w:rsidR="0081007C" w:rsidRPr="00FC49F0" w:rsidRDefault="0081007C" w:rsidP="00754118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firstLine="284"/>
              <w:jc w:val="center"/>
              <w:rPr>
                <w:rFonts w:eastAsia="Arial Unicode MS"/>
                <w:i/>
                <w:iCs/>
                <w:color w:val="000000"/>
                <w:sz w:val="22"/>
                <w:szCs w:val="22"/>
                <w:u w:color="000000"/>
                <w:bdr w:val="nil"/>
              </w:rPr>
            </w:pPr>
            <w:r w:rsidRPr="00FC49F0">
              <w:rPr>
                <w:rFonts w:eastAsia="Arial Unicode MS"/>
                <w:i/>
                <w:iCs/>
                <w:color w:val="000000"/>
                <w:sz w:val="22"/>
                <w:szCs w:val="22"/>
                <w:u w:color="000000"/>
                <w:bdr w:val="nil"/>
              </w:rPr>
              <w:t>(виды самостоятельной работы – эссе, реферат, контрольная работа и пр. – указываются при необходимости)</w:t>
            </w:r>
          </w:p>
        </w:tc>
      </w:tr>
      <w:tr w:rsidR="0081007C" w:rsidRPr="00FC49F0" w:rsidTr="0081007C">
        <w:trPr>
          <w:trHeight w:val="1593"/>
        </w:trPr>
        <w:tc>
          <w:tcPr>
            <w:tcW w:w="31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007C" w:rsidRPr="00FC49F0" w:rsidRDefault="0081007C" w:rsidP="00754118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firstLine="284"/>
              <w:jc w:val="both"/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</w:rPr>
            </w:pPr>
          </w:p>
        </w:tc>
        <w:tc>
          <w:tcPr>
            <w:tcW w:w="7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007C" w:rsidRPr="00FC49F0" w:rsidRDefault="0081007C" w:rsidP="00754118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firstLine="284"/>
              <w:jc w:val="both"/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</w:rPr>
            </w:pPr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extDirection w:val="btLr"/>
            <w:vAlign w:val="center"/>
          </w:tcPr>
          <w:p w:rsidR="0081007C" w:rsidRPr="00FC49F0" w:rsidRDefault="0081007C" w:rsidP="00754118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left="113" w:right="113" w:firstLine="284"/>
              <w:jc w:val="center"/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</w:rPr>
            </w:pPr>
            <w:r w:rsidRPr="00FC49F0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</w:rPr>
              <w:t>Занятия лекционного типа</w:t>
            </w:r>
          </w:p>
        </w:tc>
        <w:tc>
          <w:tcPr>
            <w:tcW w:w="63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</w:tcPr>
          <w:p w:rsidR="0081007C" w:rsidRPr="00FC49F0" w:rsidRDefault="0081007C" w:rsidP="00754118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left="113" w:right="113" w:firstLine="284"/>
              <w:jc w:val="center"/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</w:rPr>
            </w:pPr>
            <w:r w:rsidRPr="00FC49F0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</w:rPr>
              <w:t>Занятия семинарского типа</w:t>
            </w:r>
          </w:p>
        </w:tc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extDirection w:val="btLr"/>
            <w:vAlign w:val="center"/>
          </w:tcPr>
          <w:p w:rsidR="0081007C" w:rsidRPr="00FC49F0" w:rsidRDefault="0081007C" w:rsidP="00754118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left="113" w:right="113" w:firstLine="284"/>
              <w:jc w:val="center"/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</w:rPr>
            </w:pPr>
            <w:r w:rsidRPr="00FC49F0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</w:rPr>
              <w:t>Групповые консультации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</w:tcPr>
          <w:p w:rsidR="0081007C" w:rsidRPr="00FC49F0" w:rsidRDefault="0081007C" w:rsidP="00754118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left="113" w:right="113" w:firstLine="284"/>
              <w:jc w:val="center"/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</w:rPr>
            </w:pPr>
            <w:r w:rsidRPr="00FC49F0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</w:rPr>
              <w:t>Индивидуальные консультации</w:t>
            </w:r>
          </w:p>
        </w:tc>
        <w:tc>
          <w:tcPr>
            <w:tcW w:w="95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1007C" w:rsidRPr="00FC49F0" w:rsidRDefault="0081007C" w:rsidP="00754118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firstLine="284"/>
              <w:jc w:val="center"/>
              <w:rPr>
                <w:rFonts w:eastAsia="Arial Unicode MS"/>
                <w:b/>
                <w:bCs/>
                <w:color w:val="FF6600"/>
                <w:sz w:val="22"/>
                <w:szCs w:val="22"/>
                <w:u w:color="000000"/>
                <w:bdr w:val="nil"/>
              </w:rPr>
            </w:pPr>
            <w:r w:rsidRPr="00FC49F0">
              <w:rPr>
                <w:rFonts w:eastAsia="Arial Unicode MS"/>
                <w:b/>
                <w:bCs/>
                <w:color w:val="000000"/>
                <w:sz w:val="22"/>
                <w:szCs w:val="22"/>
                <w:u w:color="000000"/>
                <w:bdr w:val="nil"/>
              </w:rPr>
              <w:t>Всего</w:t>
            </w:r>
          </w:p>
        </w:tc>
        <w:tc>
          <w:tcPr>
            <w:tcW w:w="177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1007C" w:rsidRPr="00FC49F0" w:rsidRDefault="0081007C" w:rsidP="00754118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firstLine="284"/>
              <w:jc w:val="center"/>
              <w:rPr>
                <w:rFonts w:eastAsia="Arial Unicode MS"/>
                <w:b/>
                <w:bCs/>
                <w:color w:val="000000"/>
                <w:sz w:val="22"/>
                <w:szCs w:val="22"/>
                <w:u w:color="000000"/>
                <w:bdr w:val="nil"/>
              </w:rPr>
            </w:pPr>
          </w:p>
        </w:tc>
      </w:tr>
      <w:tr w:rsidR="0081007C" w:rsidRPr="00FC49F0" w:rsidTr="0081007C">
        <w:tc>
          <w:tcPr>
            <w:tcW w:w="3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007C" w:rsidRPr="00FC49F0" w:rsidRDefault="0081007C" w:rsidP="00754118">
            <w:pPr>
              <w:jc w:val="both"/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</w:rPr>
            </w:pPr>
            <w:r w:rsidRPr="00FC49F0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</w:rPr>
              <w:t xml:space="preserve">1. </w:t>
            </w:r>
            <w:r w:rsidRPr="00FC49F0">
              <w:rPr>
                <w:sz w:val="22"/>
                <w:szCs w:val="22"/>
                <w:u w:color="000000"/>
              </w:rPr>
              <w:t xml:space="preserve"> </w:t>
            </w:r>
            <w:r w:rsidRPr="007E4376">
              <w:rPr>
                <w:color w:val="000000"/>
              </w:rPr>
              <w:t xml:space="preserve"> Введение в проблематику курса. Универсальное </w:t>
            </w:r>
            <w:proofErr w:type="spellStart"/>
            <w:r w:rsidRPr="007E4376">
              <w:rPr>
                <w:color w:val="000000"/>
                <w:lang w:val="en-US"/>
              </w:rPr>
              <w:t>vs</w:t>
            </w:r>
            <w:proofErr w:type="spellEnd"/>
            <w:r w:rsidRPr="007E4376">
              <w:rPr>
                <w:color w:val="000000"/>
              </w:rPr>
              <w:t xml:space="preserve"> самобытное в традиционной культуре и методы их изучения.</w:t>
            </w:r>
          </w:p>
        </w:tc>
        <w:tc>
          <w:tcPr>
            <w:tcW w:w="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007C" w:rsidRPr="00FC49F0" w:rsidRDefault="0081007C" w:rsidP="00754118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jc w:val="center"/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</w:rPr>
            </w:pPr>
            <w:r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</w:rPr>
              <w:t>6</w:t>
            </w:r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1007C" w:rsidRPr="00FC49F0" w:rsidRDefault="0081007C" w:rsidP="00754118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firstLine="284"/>
              <w:jc w:val="center"/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</w:rPr>
            </w:pPr>
            <w:r w:rsidRPr="00FC49F0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</w:rPr>
              <w:t>2</w:t>
            </w:r>
          </w:p>
        </w:tc>
        <w:tc>
          <w:tcPr>
            <w:tcW w:w="63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1007C" w:rsidRPr="00FC49F0" w:rsidRDefault="0081007C" w:rsidP="00754118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firstLine="284"/>
              <w:jc w:val="center"/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</w:rPr>
            </w:pPr>
          </w:p>
        </w:tc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1007C" w:rsidRPr="00FC49F0" w:rsidRDefault="0081007C" w:rsidP="00754118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firstLine="284"/>
              <w:jc w:val="center"/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  <w:lang w:val="en-US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1007C" w:rsidRPr="00FC49F0" w:rsidRDefault="0081007C" w:rsidP="00754118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firstLine="284"/>
              <w:jc w:val="center"/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  <w:lang w:val="en-US"/>
              </w:rPr>
            </w:pPr>
          </w:p>
        </w:tc>
        <w:tc>
          <w:tcPr>
            <w:tcW w:w="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007C" w:rsidRPr="00FC49F0" w:rsidRDefault="0081007C" w:rsidP="00754118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firstLine="284"/>
              <w:jc w:val="center"/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</w:rPr>
            </w:pPr>
            <w:r w:rsidRPr="00FC49F0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</w:rPr>
              <w:t>2</w:t>
            </w:r>
          </w:p>
        </w:tc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007C" w:rsidRPr="00FC49F0" w:rsidRDefault="0081007C" w:rsidP="00754118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jc w:val="both"/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</w:rPr>
            </w:pPr>
            <w:r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</w:rPr>
              <w:t>4 устный опрос</w:t>
            </w:r>
          </w:p>
        </w:tc>
      </w:tr>
      <w:tr w:rsidR="0081007C" w:rsidRPr="00FC49F0" w:rsidTr="0081007C">
        <w:tc>
          <w:tcPr>
            <w:tcW w:w="3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007C" w:rsidRPr="00FC49F0" w:rsidRDefault="0081007C" w:rsidP="00754118">
            <w:pPr>
              <w:jc w:val="both"/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</w:rPr>
            </w:pPr>
            <w:r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</w:rPr>
              <w:t xml:space="preserve">2. </w:t>
            </w:r>
            <w:r w:rsidRPr="007E4376">
              <w:rPr>
                <w:color w:val="000000"/>
              </w:rPr>
              <w:t xml:space="preserve"> </w:t>
            </w:r>
            <w:proofErr w:type="gramStart"/>
            <w:r w:rsidRPr="007E4376">
              <w:rPr>
                <w:color w:val="000000"/>
              </w:rPr>
              <w:t>Категориальный аппарат ареального исследования традиционной народной культуры («</w:t>
            </w:r>
            <w:proofErr w:type="spellStart"/>
            <w:r w:rsidRPr="007E4376">
              <w:rPr>
                <w:color w:val="000000"/>
              </w:rPr>
              <w:t>этнодиалект</w:t>
            </w:r>
            <w:proofErr w:type="spellEnd"/>
            <w:r w:rsidRPr="007E4376">
              <w:rPr>
                <w:color w:val="000000"/>
              </w:rPr>
              <w:t xml:space="preserve">», «этнокультурный диалект», «фольклорный диалект», «локально-культурный тип», «общерусское», «региональное», «локальное», «ядро», «периферия», «граница», </w:t>
            </w:r>
            <w:r>
              <w:rPr>
                <w:color w:val="000000"/>
              </w:rPr>
              <w:t xml:space="preserve">«пограничье», </w:t>
            </w:r>
            <w:r w:rsidRPr="007E4376">
              <w:rPr>
                <w:color w:val="000000"/>
              </w:rPr>
              <w:t>«</w:t>
            </w:r>
            <w:proofErr w:type="spellStart"/>
            <w:r w:rsidRPr="007E4376">
              <w:rPr>
                <w:color w:val="000000"/>
              </w:rPr>
              <w:t>фронтир</w:t>
            </w:r>
            <w:proofErr w:type="spellEnd"/>
            <w:r w:rsidRPr="007E4376">
              <w:rPr>
                <w:color w:val="000000"/>
              </w:rPr>
              <w:t>» и др.).</w:t>
            </w:r>
            <w:proofErr w:type="gramEnd"/>
          </w:p>
        </w:tc>
        <w:tc>
          <w:tcPr>
            <w:tcW w:w="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007C" w:rsidRPr="00FC49F0" w:rsidRDefault="0081007C" w:rsidP="00754118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jc w:val="center"/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</w:rPr>
            </w:pPr>
            <w:r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</w:rPr>
              <w:t>18</w:t>
            </w:r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1007C" w:rsidRPr="00FC49F0" w:rsidRDefault="0081007C" w:rsidP="00754118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firstLine="284"/>
              <w:jc w:val="center"/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</w:rPr>
            </w:pPr>
            <w:r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</w:rPr>
              <w:t>2</w:t>
            </w:r>
          </w:p>
        </w:tc>
        <w:tc>
          <w:tcPr>
            <w:tcW w:w="63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1007C" w:rsidRPr="00FC49F0" w:rsidRDefault="0081007C" w:rsidP="00754118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firstLine="284"/>
              <w:jc w:val="center"/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</w:rPr>
            </w:pPr>
            <w:r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</w:rPr>
              <w:t>2</w:t>
            </w:r>
          </w:p>
        </w:tc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1007C" w:rsidRPr="005E158A" w:rsidRDefault="0081007C" w:rsidP="00754118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firstLine="284"/>
              <w:jc w:val="center"/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1007C" w:rsidRPr="005E158A" w:rsidRDefault="0081007C" w:rsidP="00754118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firstLine="284"/>
              <w:jc w:val="center"/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</w:rPr>
            </w:pPr>
          </w:p>
        </w:tc>
        <w:tc>
          <w:tcPr>
            <w:tcW w:w="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007C" w:rsidRPr="00FC49F0" w:rsidRDefault="0081007C" w:rsidP="00754118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firstLine="284"/>
              <w:jc w:val="center"/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</w:rPr>
            </w:pPr>
            <w:r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</w:rPr>
              <w:t>4</w:t>
            </w:r>
          </w:p>
        </w:tc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007C" w:rsidRDefault="0081007C" w:rsidP="00754118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jc w:val="both"/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</w:rPr>
            </w:pPr>
            <w:r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</w:rPr>
              <w:t>8 устный опрос, дискуссия</w:t>
            </w:r>
          </w:p>
        </w:tc>
      </w:tr>
      <w:tr w:rsidR="0081007C" w:rsidRPr="00FC49F0" w:rsidTr="0081007C">
        <w:tc>
          <w:tcPr>
            <w:tcW w:w="3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007C" w:rsidRPr="00FC49F0" w:rsidRDefault="0081007C" w:rsidP="00754118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jc w:val="both"/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</w:rPr>
            </w:pPr>
            <w:r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</w:rPr>
              <w:t>3</w:t>
            </w:r>
            <w:r w:rsidRPr="00FC49F0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</w:rPr>
              <w:t xml:space="preserve">. </w:t>
            </w:r>
            <w:r w:rsidRPr="00FC49F0">
              <w:rPr>
                <w:sz w:val="22"/>
                <w:szCs w:val="22"/>
                <w:u w:color="000000"/>
              </w:rPr>
              <w:t xml:space="preserve"> </w:t>
            </w:r>
            <w:r w:rsidRPr="007E4376">
              <w:rPr>
                <w:color w:val="000000"/>
              </w:rPr>
              <w:t xml:space="preserve"> Ареальные исследования в фольклористике, диалектологии, </w:t>
            </w:r>
            <w:proofErr w:type="spellStart"/>
            <w:r w:rsidRPr="007E4376">
              <w:rPr>
                <w:color w:val="000000"/>
              </w:rPr>
              <w:t>этнолингвистике</w:t>
            </w:r>
            <w:proofErr w:type="spellEnd"/>
            <w:r w:rsidRPr="007E4376">
              <w:rPr>
                <w:color w:val="000000"/>
              </w:rPr>
              <w:t xml:space="preserve">, </w:t>
            </w:r>
            <w:proofErr w:type="spellStart"/>
            <w:r w:rsidRPr="007E4376">
              <w:rPr>
                <w:color w:val="000000"/>
              </w:rPr>
              <w:t>лингвофольклористике</w:t>
            </w:r>
            <w:proofErr w:type="spellEnd"/>
            <w:r w:rsidRPr="007E4376">
              <w:rPr>
                <w:color w:val="000000"/>
              </w:rPr>
              <w:t xml:space="preserve">, </w:t>
            </w:r>
            <w:proofErr w:type="spellStart"/>
            <w:r w:rsidRPr="007E4376">
              <w:rPr>
                <w:color w:val="000000"/>
              </w:rPr>
              <w:t>этномузыкологии</w:t>
            </w:r>
            <w:proofErr w:type="spellEnd"/>
            <w:r w:rsidRPr="007E4376">
              <w:rPr>
                <w:color w:val="000000"/>
              </w:rPr>
              <w:t xml:space="preserve"> и культурной географии.</w:t>
            </w:r>
          </w:p>
        </w:tc>
        <w:tc>
          <w:tcPr>
            <w:tcW w:w="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007C" w:rsidRPr="00FC49F0" w:rsidRDefault="0081007C" w:rsidP="00754118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firstLine="5"/>
              <w:jc w:val="center"/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</w:rPr>
            </w:pPr>
            <w:r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</w:rPr>
              <w:t>24</w:t>
            </w:r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1007C" w:rsidRPr="00FC49F0" w:rsidRDefault="0081007C" w:rsidP="00754118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firstLine="284"/>
              <w:jc w:val="center"/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</w:rPr>
            </w:pPr>
          </w:p>
        </w:tc>
        <w:tc>
          <w:tcPr>
            <w:tcW w:w="63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1007C" w:rsidRPr="00FC49F0" w:rsidRDefault="0081007C" w:rsidP="00754118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firstLine="284"/>
              <w:jc w:val="center"/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</w:rPr>
            </w:pPr>
            <w:r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</w:rPr>
              <w:t>2</w:t>
            </w:r>
          </w:p>
        </w:tc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1007C" w:rsidRPr="00FC49F0" w:rsidRDefault="0081007C" w:rsidP="00754118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firstLine="284"/>
              <w:jc w:val="center"/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1007C" w:rsidRPr="00FC49F0" w:rsidRDefault="0081007C" w:rsidP="00754118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firstLine="284"/>
              <w:jc w:val="center"/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</w:rPr>
            </w:pPr>
          </w:p>
        </w:tc>
        <w:tc>
          <w:tcPr>
            <w:tcW w:w="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007C" w:rsidRPr="00FC49F0" w:rsidRDefault="0081007C" w:rsidP="00754118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firstLine="284"/>
              <w:jc w:val="center"/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</w:rPr>
            </w:pPr>
            <w:r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</w:rPr>
              <w:t>2</w:t>
            </w:r>
          </w:p>
        </w:tc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007C" w:rsidRPr="00FC49F0" w:rsidRDefault="0081007C" w:rsidP="00754118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jc w:val="both"/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</w:rPr>
            </w:pPr>
            <w:r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</w:rPr>
              <w:t>4</w:t>
            </w:r>
            <w:r w:rsidRPr="00FC49F0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</w:rPr>
              <w:t xml:space="preserve"> доклад</w:t>
            </w:r>
            <w:r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</w:rPr>
              <w:t>/реферат</w:t>
            </w:r>
          </w:p>
        </w:tc>
      </w:tr>
      <w:tr w:rsidR="0081007C" w:rsidRPr="00FC49F0" w:rsidTr="0081007C">
        <w:tc>
          <w:tcPr>
            <w:tcW w:w="3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007C" w:rsidRPr="00FC49F0" w:rsidRDefault="0081007C" w:rsidP="00754118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jc w:val="both"/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</w:rPr>
            </w:pPr>
            <w:r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</w:rPr>
              <w:t>4</w:t>
            </w:r>
            <w:r w:rsidRPr="00FC49F0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</w:rPr>
              <w:t xml:space="preserve">. </w:t>
            </w:r>
            <w:r w:rsidRPr="00FC49F0">
              <w:rPr>
                <w:sz w:val="22"/>
                <w:szCs w:val="22"/>
                <w:u w:color="000000"/>
              </w:rPr>
              <w:t xml:space="preserve"> </w:t>
            </w:r>
            <w:r>
              <w:rPr>
                <w:sz w:val="22"/>
                <w:szCs w:val="22"/>
                <w:u w:color="000000"/>
              </w:rPr>
              <w:t xml:space="preserve">Категория «живая фольклорная традиция» и </w:t>
            </w:r>
            <w:r>
              <w:rPr>
                <w:sz w:val="22"/>
                <w:szCs w:val="22"/>
                <w:u w:color="000000"/>
              </w:rPr>
              <w:lastRenderedPageBreak/>
              <w:t xml:space="preserve">типология ее стратификации. </w:t>
            </w:r>
          </w:p>
        </w:tc>
        <w:tc>
          <w:tcPr>
            <w:tcW w:w="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007C" w:rsidRPr="00FC49F0" w:rsidRDefault="0081007C" w:rsidP="00754118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hanging="322"/>
              <w:jc w:val="center"/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</w:rPr>
            </w:pPr>
            <w:r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</w:rPr>
              <w:lastRenderedPageBreak/>
              <w:t>30</w:t>
            </w:r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1007C" w:rsidRPr="00FC49F0" w:rsidRDefault="0081007C" w:rsidP="00754118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firstLine="284"/>
              <w:jc w:val="center"/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</w:rPr>
            </w:pPr>
            <w:r w:rsidRPr="00FC49F0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</w:rPr>
              <w:t>2</w:t>
            </w:r>
          </w:p>
        </w:tc>
        <w:tc>
          <w:tcPr>
            <w:tcW w:w="63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1007C" w:rsidRPr="00FC49F0" w:rsidRDefault="0081007C" w:rsidP="00754118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firstLine="284"/>
              <w:jc w:val="center"/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</w:rPr>
            </w:pPr>
          </w:p>
        </w:tc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1007C" w:rsidRPr="00FC49F0" w:rsidRDefault="0081007C" w:rsidP="00754118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firstLine="284"/>
              <w:jc w:val="center"/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1007C" w:rsidRPr="00FC49F0" w:rsidRDefault="0081007C" w:rsidP="00754118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firstLine="284"/>
              <w:jc w:val="center"/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</w:rPr>
            </w:pPr>
          </w:p>
        </w:tc>
        <w:tc>
          <w:tcPr>
            <w:tcW w:w="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007C" w:rsidRPr="00FC49F0" w:rsidRDefault="0081007C" w:rsidP="00754118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firstLine="284"/>
              <w:jc w:val="center"/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</w:rPr>
            </w:pPr>
            <w:r w:rsidRPr="00FC49F0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</w:rPr>
              <w:t>2</w:t>
            </w:r>
          </w:p>
        </w:tc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007C" w:rsidRPr="00FC49F0" w:rsidRDefault="0081007C" w:rsidP="00754118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jc w:val="both"/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</w:rPr>
            </w:pPr>
            <w:r w:rsidRPr="00FC49F0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</w:rPr>
              <w:t xml:space="preserve"> </w:t>
            </w:r>
            <w:r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</w:rPr>
              <w:t>4 устный опрос</w:t>
            </w:r>
          </w:p>
        </w:tc>
      </w:tr>
      <w:tr w:rsidR="0081007C" w:rsidRPr="00FC49F0" w:rsidTr="0081007C">
        <w:tc>
          <w:tcPr>
            <w:tcW w:w="3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007C" w:rsidRPr="00FC49F0" w:rsidRDefault="0081007C" w:rsidP="00754118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jc w:val="both"/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</w:rPr>
            </w:pPr>
            <w:r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</w:rPr>
              <w:lastRenderedPageBreak/>
              <w:t xml:space="preserve">5. </w:t>
            </w:r>
            <w:r w:rsidRPr="007E4376">
              <w:rPr>
                <w:color w:val="000000"/>
              </w:rPr>
              <w:t xml:space="preserve"> Концепция культурного ландшафта как методологическое основание комплексного изучения и описания этнокультурных диалектов. </w:t>
            </w:r>
            <w:proofErr w:type="spellStart"/>
            <w:r w:rsidRPr="007E4376">
              <w:rPr>
                <w:color w:val="000000"/>
              </w:rPr>
              <w:t>Полимасштабная</w:t>
            </w:r>
            <w:proofErr w:type="spellEnd"/>
            <w:r w:rsidRPr="007E4376">
              <w:rPr>
                <w:color w:val="000000"/>
              </w:rPr>
              <w:t xml:space="preserve"> таксономия пространственной организации </w:t>
            </w:r>
            <w:r>
              <w:rPr>
                <w:color w:val="000000"/>
              </w:rPr>
              <w:t>этнокультурного диалекта.</w:t>
            </w:r>
          </w:p>
        </w:tc>
        <w:tc>
          <w:tcPr>
            <w:tcW w:w="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007C" w:rsidRPr="00FC49F0" w:rsidRDefault="0081007C" w:rsidP="00754118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hanging="322"/>
              <w:jc w:val="center"/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</w:rPr>
            </w:pPr>
            <w:r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</w:rPr>
              <w:t>40</w:t>
            </w:r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1007C" w:rsidRPr="00FC49F0" w:rsidRDefault="0081007C" w:rsidP="00754118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firstLine="284"/>
              <w:jc w:val="center"/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</w:rPr>
            </w:pPr>
            <w:r w:rsidRPr="00FC49F0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</w:rPr>
              <w:t>2</w:t>
            </w:r>
          </w:p>
        </w:tc>
        <w:tc>
          <w:tcPr>
            <w:tcW w:w="63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1007C" w:rsidRPr="00FC49F0" w:rsidRDefault="0081007C" w:rsidP="00754118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firstLine="284"/>
              <w:jc w:val="center"/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</w:rPr>
            </w:pPr>
            <w:r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</w:rPr>
              <w:t>2</w:t>
            </w:r>
          </w:p>
        </w:tc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1007C" w:rsidRPr="00FC49F0" w:rsidRDefault="0081007C" w:rsidP="00754118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firstLine="284"/>
              <w:jc w:val="center"/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1007C" w:rsidRPr="00FC49F0" w:rsidRDefault="0081007C" w:rsidP="00754118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firstLine="284"/>
              <w:jc w:val="center"/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</w:rPr>
            </w:pPr>
          </w:p>
        </w:tc>
        <w:tc>
          <w:tcPr>
            <w:tcW w:w="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007C" w:rsidRPr="00FC49F0" w:rsidRDefault="0081007C" w:rsidP="00754118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firstLine="284"/>
              <w:jc w:val="center"/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</w:rPr>
            </w:pPr>
            <w:r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</w:rPr>
              <w:t>4</w:t>
            </w:r>
          </w:p>
        </w:tc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007C" w:rsidRPr="00FC49F0" w:rsidRDefault="0081007C" w:rsidP="00754118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hanging="26"/>
              <w:jc w:val="both"/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</w:rPr>
            </w:pPr>
            <w:r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</w:rPr>
              <w:t>6 коллоквиум</w:t>
            </w:r>
          </w:p>
        </w:tc>
      </w:tr>
      <w:tr w:rsidR="0081007C" w:rsidRPr="00FC49F0" w:rsidTr="0081007C">
        <w:tc>
          <w:tcPr>
            <w:tcW w:w="3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007C" w:rsidRPr="00FC49F0" w:rsidRDefault="0081007C" w:rsidP="00754118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jc w:val="both"/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</w:rPr>
            </w:pPr>
            <w:r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</w:rPr>
              <w:t xml:space="preserve">6. </w:t>
            </w:r>
            <w:r w:rsidRPr="007E4376">
              <w:rPr>
                <w:color w:val="000000"/>
              </w:rPr>
              <w:t xml:space="preserve"> Культурная традиция в условиях </w:t>
            </w:r>
            <w:r>
              <w:rPr>
                <w:color w:val="000000"/>
              </w:rPr>
              <w:t xml:space="preserve">этнокультурного </w:t>
            </w:r>
            <w:r w:rsidRPr="007E4376">
              <w:rPr>
                <w:color w:val="000000"/>
              </w:rPr>
              <w:t>пограничья</w:t>
            </w:r>
            <w:r>
              <w:rPr>
                <w:color w:val="000000"/>
              </w:rPr>
              <w:t xml:space="preserve">.  </w:t>
            </w:r>
            <w:r w:rsidRPr="00AC56EA">
              <w:rPr>
                <w:color w:val="000000"/>
              </w:rPr>
              <w:t xml:space="preserve"> Типология межкультурной интерференции</w:t>
            </w:r>
          </w:p>
        </w:tc>
        <w:tc>
          <w:tcPr>
            <w:tcW w:w="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007C" w:rsidRPr="00FC49F0" w:rsidRDefault="0081007C" w:rsidP="00754118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hanging="322"/>
              <w:jc w:val="center"/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</w:rPr>
            </w:pPr>
            <w:r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</w:rPr>
              <w:t>52</w:t>
            </w:r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1007C" w:rsidRPr="00FC49F0" w:rsidRDefault="0081007C" w:rsidP="00754118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firstLine="284"/>
              <w:jc w:val="center"/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</w:rPr>
            </w:pPr>
            <w:r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</w:rPr>
              <w:t>2</w:t>
            </w:r>
          </w:p>
        </w:tc>
        <w:tc>
          <w:tcPr>
            <w:tcW w:w="63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1007C" w:rsidRPr="00FC49F0" w:rsidRDefault="0081007C" w:rsidP="00754118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firstLine="284"/>
              <w:jc w:val="center"/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</w:rPr>
            </w:pPr>
            <w:r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</w:rPr>
              <w:t>2</w:t>
            </w:r>
          </w:p>
        </w:tc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1007C" w:rsidRPr="00FC49F0" w:rsidRDefault="0081007C" w:rsidP="00754118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firstLine="284"/>
              <w:jc w:val="center"/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1007C" w:rsidRPr="00FC49F0" w:rsidRDefault="0081007C" w:rsidP="00754118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firstLine="284"/>
              <w:jc w:val="center"/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</w:rPr>
            </w:pPr>
          </w:p>
        </w:tc>
        <w:tc>
          <w:tcPr>
            <w:tcW w:w="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007C" w:rsidRPr="00FC49F0" w:rsidRDefault="0081007C" w:rsidP="00754118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firstLine="284"/>
              <w:jc w:val="center"/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</w:rPr>
            </w:pPr>
            <w:r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</w:rPr>
              <w:t>4</w:t>
            </w:r>
          </w:p>
        </w:tc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007C" w:rsidRPr="00FC49F0" w:rsidRDefault="0081007C" w:rsidP="00754118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hanging="26"/>
              <w:jc w:val="both"/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</w:rPr>
            </w:pPr>
            <w:r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</w:rPr>
              <w:t>8</w:t>
            </w:r>
            <w:r w:rsidRPr="00FC49F0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</w:rPr>
              <w:t xml:space="preserve"> </w:t>
            </w:r>
            <w:r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</w:rPr>
              <w:t>устный опрос, дискуссия</w:t>
            </w:r>
          </w:p>
        </w:tc>
      </w:tr>
      <w:tr w:rsidR="0081007C" w:rsidRPr="00FC49F0" w:rsidTr="0081007C">
        <w:tc>
          <w:tcPr>
            <w:tcW w:w="3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007C" w:rsidRPr="00FC49F0" w:rsidRDefault="0081007C" w:rsidP="00754118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jc w:val="both"/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</w:rPr>
            </w:pPr>
            <w:r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</w:rPr>
              <w:t xml:space="preserve">7. </w:t>
            </w:r>
            <w:r w:rsidRPr="007E4376">
              <w:rPr>
                <w:color w:val="000000"/>
              </w:rPr>
              <w:t xml:space="preserve"> Культурные «острова» на мон</w:t>
            </w:r>
            <w:proofErr w:type="gramStart"/>
            <w:r w:rsidRPr="007E4376">
              <w:rPr>
                <w:color w:val="000000"/>
              </w:rPr>
              <w:t>о-</w:t>
            </w:r>
            <w:proofErr w:type="gramEnd"/>
            <w:r w:rsidRPr="007E4376">
              <w:rPr>
                <w:color w:val="000000"/>
              </w:rPr>
              <w:t xml:space="preserve"> и полиэтнических территориях</w:t>
            </w:r>
            <w:r>
              <w:rPr>
                <w:color w:val="000000"/>
              </w:rPr>
              <w:t xml:space="preserve">. </w:t>
            </w:r>
            <w:r w:rsidRPr="00AC56EA">
              <w:rPr>
                <w:color w:val="000000"/>
              </w:rPr>
              <w:t xml:space="preserve"> </w:t>
            </w:r>
          </w:p>
        </w:tc>
        <w:tc>
          <w:tcPr>
            <w:tcW w:w="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007C" w:rsidRPr="00FC49F0" w:rsidRDefault="0081007C" w:rsidP="00754118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hanging="322"/>
              <w:jc w:val="center"/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</w:rPr>
            </w:pPr>
            <w:r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</w:rPr>
              <w:t>58</w:t>
            </w:r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1007C" w:rsidRPr="00FC49F0" w:rsidRDefault="0081007C" w:rsidP="00754118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firstLine="284"/>
              <w:jc w:val="center"/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</w:rPr>
            </w:pPr>
          </w:p>
        </w:tc>
        <w:tc>
          <w:tcPr>
            <w:tcW w:w="63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1007C" w:rsidRPr="00FC49F0" w:rsidRDefault="0081007C" w:rsidP="00754118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firstLine="284"/>
              <w:jc w:val="center"/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</w:rPr>
            </w:pPr>
            <w:r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</w:rPr>
              <w:t>2</w:t>
            </w:r>
          </w:p>
        </w:tc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1007C" w:rsidRPr="00FC49F0" w:rsidRDefault="0081007C" w:rsidP="00754118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firstLine="284"/>
              <w:jc w:val="center"/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1007C" w:rsidRPr="00FC49F0" w:rsidRDefault="0081007C" w:rsidP="00754118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firstLine="284"/>
              <w:jc w:val="center"/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</w:rPr>
            </w:pPr>
          </w:p>
        </w:tc>
        <w:tc>
          <w:tcPr>
            <w:tcW w:w="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007C" w:rsidRPr="00FC49F0" w:rsidRDefault="0081007C" w:rsidP="00754118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firstLine="284"/>
              <w:jc w:val="center"/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</w:rPr>
            </w:pPr>
            <w:r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</w:rPr>
              <w:t>2</w:t>
            </w:r>
          </w:p>
        </w:tc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007C" w:rsidRPr="00FC49F0" w:rsidRDefault="0081007C" w:rsidP="00754118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hanging="26"/>
              <w:jc w:val="both"/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</w:rPr>
            </w:pPr>
            <w:r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</w:rPr>
              <w:t>4 устный опрос</w:t>
            </w:r>
          </w:p>
        </w:tc>
      </w:tr>
      <w:tr w:rsidR="0081007C" w:rsidRPr="00FC49F0" w:rsidTr="0081007C">
        <w:tc>
          <w:tcPr>
            <w:tcW w:w="3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007C" w:rsidRPr="00FC49F0" w:rsidRDefault="0081007C" w:rsidP="00754118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jc w:val="both"/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</w:rPr>
            </w:pPr>
            <w:r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</w:rPr>
              <w:t xml:space="preserve">8. </w:t>
            </w:r>
            <w:r w:rsidRPr="007E4376">
              <w:rPr>
                <w:color w:val="000000"/>
              </w:rPr>
              <w:t xml:space="preserve"> Картографический метод как способ выявления</w:t>
            </w:r>
            <w:r>
              <w:rPr>
                <w:color w:val="000000"/>
              </w:rPr>
              <w:t xml:space="preserve">, описания и изучения </w:t>
            </w:r>
            <w:r w:rsidRPr="007E4376">
              <w:rPr>
                <w:color w:val="000000"/>
              </w:rPr>
              <w:t>этнокультурных диалектов</w:t>
            </w:r>
            <w:r>
              <w:rPr>
                <w:color w:val="000000"/>
              </w:rPr>
              <w:t xml:space="preserve">. </w:t>
            </w:r>
            <w:r w:rsidRPr="007E4376">
              <w:rPr>
                <w:color w:val="000000"/>
              </w:rPr>
              <w:t xml:space="preserve">Типология </w:t>
            </w:r>
            <w:r>
              <w:rPr>
                <w:color w:val="000000"/>
              </w:rPr>
              <w:t>этно</w:t>
            </w:r>
            <w:r w:rsidRPr="007E4376">
              <w:rPr>
                <w:color w:val="000000"/>
              </w:rPr>
              <w:t>культурных карт.</w:t>
            </w:r>
          </w:p>
        </w:tc>
        <w:tc>
          <w:tcPr>
            <w:tcW w:w="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007C" w:rsidRPr="00FC49F0" w:rsidRDefault="0081007C" w:rsidP="00754118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hanging="322"/>
              <w:jc w:val="center"/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</w:rPr>
            </w:pPr>
            <w:r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</w:rPr>
              <w:t>66</w:t>
            </w:r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1007C" w:rsidRPr="00FC49F0" w:rsidRDefault="0081007C" w:rsidP="00754118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firstLine="284"/>
              <w:jc w:val="center"/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</w:rPr>
            </w:pPr>
            <w:r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</w:rPr>
              <w:t>2</w:t>
            </w:r>
          </w:p>
        </w:tc>
        <w:tc>
          <w:tcPr>
            <w:tcW w:w="63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1007C" w:rsidRPr="00FC49F0" w:rsidRDefault="0081007C" w:rsidP="00754118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firstLine="284"/>
              <w:jc w:val="center"/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</w:rPr>
            </w:pPr>
          </w:p>
        </w:tc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1007C" w:rsidRPr="00FC49F0" w:rsidRDefault="0081007C" w:rsidP="00754118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firstLine="284"/>
              <w:jc w:val="center"/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1007C" w:rsidRPr="00FC49F0" w:rsidRDefault="0081007C" w:rsidP="00754118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firstLine="284"/>
              <w:jc w:val="center"/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</w:rPr>
            </w:pPr>
          </w:p>
        </w:tc>
        <w:tc>
          <w:tcPr>
            <w:tcW w:w="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007C" w:rsidRPr="00FC49F0" w:rsidRDefault="0081007C" w:rsidP="00754118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firstLine="284"/>
              <w:jc w:val="center"/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</w:rPr>
            </w:pPr>
            <w:r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</w:rPr>
              <w:t>2</w:t>
            </w:r>
          </w:p>
        </w:tc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007C" w:rsidRPr="00FC49F0" w:rsidRDefault="0081007C" w:rsidP="00754118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hanging="26"/>
              <w:jc w:val="both"/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</w:rPr>
            </w:pPr>
            <w:r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</w:rPr>
              <w:t>6 устный опрос</w:t>
            </w:r>
          </w:p>
        </w:tc>
      </w:tr>
      <w:tr w:rsidR="0081007C" w:rsidRPr="00FC49F0" w:rsidTr="0081007C">
        <w:tc>
          <w:tcPr>
            <w:tcW w:w="3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007C" w:rsidRPr="00FC49F0" w:rsidRDefault="0081007C" w:rsidP="00754118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jc w:val="both"/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</w:rPr>
            </w:pPr>
            <w:r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</w:rPr>
              <w:t xml:space="preserve">9. </w:t>
            </w:r>
            <w:r w:rsidRPr="007E4376">
              <w:rPr>
                <w:color w:val="000000"/>
              </w:rPr>
              <w:t xml:space="preserve"> </w:t>
            </w:r>
            <w:proofErr w:type="spellStart"/>
            <w:r w:rsidRPr="007E4376">
              <w:rPr>
                <w:color w:val="000000"/>
              </w:rPr>
              <w:t>Этнодиалектный</w:t>
            </w:r>
            <w:proofErr w:type="spellEnd"/>
            <w:r w:rsidRPr="007E4376">
              <w:rPr>
                <w:color w:val="000000"/>
              </w:rPr>
              <w:t xml:space="preserve"> словарь</w:t>
            </w:r>
            <w:r>
              <w:rPr>
                <w:color w:val="000000"/>
              </w:rPr>
              <w:t xml:space="preserve"> и электронная энциклопедия </w:t>
            </w:r>
            <w:r w:rsidRPr="007E4376">
              <w:rPr>
                <w:color w:val="000000"/>
              </w:rPr>
              <w:t xml:space="preserve">как </w:t>
            </w:r>
            <w:r>
              <w:rPr>
                <w:color w:val="000000"/>
              </w:rPr>
              <w:t xml:space="preserve">формы </w:t>
            </w:r>
            <w:r w:rsidRPr="007E4376">
              <w:rPr>
                <w:color w:val="000000"/>
              </w:rPr>
              <w:t>репрезентации этнокультурного диалекта</w:t>
            </w:r>
            <w:r>
              <w:rPr>
                <w:color w:val="000000"/>
              </w:rPr>
              <w:t>.</w:t>
            </w:r>
          </w:p>
        </w:tc>
        <w:tc>
          <w:tcPr>
            <w:tcW w:w="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007C" w:rsidRPr="00FC49F0" w:rsidRDefault="0081007C" w:rsidP="00754118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hanging="322"/>
              <w:jc w:val="center"/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</w:rPr>
            </w:pPr>
            <w:r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</w:rPr>
              <w:t>72</w:t>
            </w:r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1007C" w:rsidRPr="00FC49F0" w:rsidRDefault="0081007C" w:rsidP="00754118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firstLine="284"/>
              <w:jc w:val="center"/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</w:rPr>
            </w:pPr>
            <w:r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</w:rPr>
              <w:t>2</w:t>
            </w:r>
          </w:p>
        </w:tc>
        <w:tc>
          <w:tcPr>
            <w:tcW w:w="63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1007C" w:rsidRPr="00FC49F0" w:rsidRDefault="0081007C" w:rsidP="00754118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firstLine="284"/>
              <w:jc w:val="center"/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</w:rPr>
            </w:pPr>
          </w:p>
        </w:tc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1007C" w:rsidRPr="00FC49F0" w:rsidRDefault="0081007C" w:rsidP="00754118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firstLine="284"/>
              <w:jc w:val="center"/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1007C" w:rsidRPr="00FC49F0" w:rsidRDefault="0081007C" w:rsidP="00754118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firstLine="284"/>
              <w:jc w:val="center"/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</w:rPr>
            </w:pPr>
          </w:p>
        </w:tc>
        <w:tc>
          <w:tcPr>
            <w:tcW w:w="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007C" w:rsidRPr="00FC49F0" w:rsidRDefault="0081007C" w:rsidP="00754118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firstLine="284"/>
              <w:jc w:val="center"/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</w:rPr>
            </w:pPr>
            <w:r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</w:rPr>
              <w:t>2</w:t>
            </w:r>
          </w:p>
        </w:tc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007C" w:rsidRPr="00FC49F0" w:rsidRDefault="0081007C" w:rsidP="00754118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hanging="26"/>
              <w:jc w:val="both"/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</w:rPr>
            </w:pPr>
            <w:r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</w:rPr>
              <w:t>4 устный опрос</w:t>
            </w:r>
          </w:p>
        </w:tc>
      </w:tr>
      <w:tr w:rsidR="0081007C" w:rsidRPr="00FC49F0" w:rsidTr="0081007C">
        <w:tc>
          <w:tcPr>
            <w:tcW w:w="3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007C" w:rsidRPr="00FC49F0" w:rsidRDefault="0081007C" w:rsidP="00754118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jc w:val="both"/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</w:rPr>
            </w:pPr>
            <w:r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</w:rPr>
              <w:t xml:space="preserve">10. </w:t>
            </w:r>
            <w:r w:rsidRPr="007E4376">
              <w:rPr>
                <w:color w:val="000000"/>
              </w:rPr>
              <w:t xml:space="preserve"> Проблемы и перспективы этнокультурного районирования России. Стратегии и тактики исследовательского процесса</w:t>
            </w:r>
          </w:p>
        </w:tc>
        <w:tc>
          <w:tcPr>
            <w:tcW w:w="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007C" w:rsidRPr="00FC49F0" w:rsidRDefault="0081007C" w:rsidP="00754118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hanging="322"/>
              <w:jc w:val="center"/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</w:rPr>
            </w:pPr>
            <w:r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</w:rPr>
              <w:t>78</w:t>
            </w:r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1007C" w:rsidRPr="00FC49F0" w:rsidRDefault="0081007C" w:rsidP="00754118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firstLine="284"/>
              <w:jc w:val="center"/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</w:rPr>
            </w:pPr>
            <w:r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</w:rPr>
              <w:t>2</w:t>
            </w:r>
          </w:p>
        </w:tc>
        <w:tc>
          <w:tcPr>
            <w:tcW w:w="63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1007C" w:rsidRPr="00FC49F0" w:rsidRDefault="0081007C" w:rsidP="00754118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firstLine="284"/>
              <w:jc w:val="center"/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</w:rPr>
            </w:pPr>
          </w:p>
        </w:tc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1007C" w:rsidRPr="00FC49F0" w:rsidRDefault="0081007C" w:rsidP="00754118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firstLine="284"/>
              <w:jc w:val="center"/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1007C" w:rsidRPr="00FC49F0" w:rsidRDefault="0081007C" w:rsidP="00754118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firstLine="284"/>
              <w:jc w:val="center"/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</w:rPr>
            </w:pPr>
          </w:p>
        </w:tc>
        <w:tc>
          <w:tcPr>
            <w:tcW w:w="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007C" w:rsidRPr="00FC49F0" w:rsidRDefault="0081007C" w:rsidP="00754118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firstLine="284"/>
              <w:jc w:val="center"/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</w:rPr>
            </w:pPr>
            <w:r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</w:rPr>
              <w:t>2</w:t>
            </w:r>
          </w:p>
        </w:tc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007C" w:rsidRPr="00FC49F0" w:rsidRDefault="0081007C" w:rsidP="00754118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hanging="26"/>
              <w:jc w:val="both"/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</w:rPr>
            </w:pPr>
            <w:r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</w:rPr>
              <w:t>4 устный опрос</w:t>
            </w:r>
          </w:p>
        </w:tc>
      </w:tr>
      <w:tr w:rsidR="0081007C" w:rsidRPr="00FC49F0" w:rsidTr="0081007C">
        <w:tc>
          <w:tcPr>
            <w:tcW w:w="3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007C" w:rsidRPr="00FC49F0" w:rsidRDefault="0081007C" w:rsidP="00754118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jc w:val="both"/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</w:rPr>
            </w:pPr>
            <w:r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</w:rPr>
              <w:t xml:space="preserve">11. </w:t>
            </w:r>
            <w:r w:rsidRPr="007E4376">
              <w:rPr>
                <w:color w:val="000000"/>
              </w:rPr>
              <w:t xml:space="preserve"> Этнокультурная карта России: Русский Север</w:t>
            </w:r>
          </w:p>
        </w:tc>
        <w:tc>
          <w:tcPr>
            <w:tcW w:w="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007C" w:rsidRPr="00FC49F0" w:rsidRDefault="0081007C" w:rsidP="00754118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hanging="322"/>
              <w:jc w:val="center"/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</w:rPr>
            </w:pPr>
            <w:r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</w:rPr>
              <w:t>84</w:t>
            </w:r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1007C" w:rsidRPr="00FC49F0" w:rsidRDefault="0081007C" w:rsidP="00754118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firstLine="284"/>
              <w:jc w:val="center"/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</w:rPr>
            </w:pPr>
            <w:r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</w:rPr>
              <w:t>2</w:t>
            </w:r>
          </w:p>
        </w:tc>
        <w:tc>
          <w:tcPr>
            <w:tcW w:w="63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1007C" w:rsidRPr="00FC49F0" w:rsidRDefault="0081007C" w:rsidP="00754118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firstLine="284"/>
              <w:jc w:val="center"/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</w:rPr>
            </w:pPr>
          </w:p>
        </w:tc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1007C" w:rsidRPr="00FC49F0" w:rsidRDefault="0081007C" w:rsidP="00754118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firstLine="284"/>
              <w:jc w:val="center"/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1007C" w:rsidRPr="00FC49F0" w:rsidRDefault="0081007C" w:rsidP="00754118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firstLine="284"/>
              <w:jc w:val="center"/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</w:rPr>
            </w:pPr>
          </w:p>
        </w:tc>
        <w:tc>
          <w:tcPr>
            <w:tcW w:w="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007C" w:rsidRPr="00FC49F0" w:rsidRDefault="0081007C" w:rsidP="00754118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firstLine="284"/>
              <w:jc w:val="center"/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</w:rPr>
            </w:pPr>
            <w:r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</w:rPr>
              <w:t>2</w:t>
            </w:r>
          </w:p>
        </w:tc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007C" w:rsidRPr="00FC49F0" w:rsidRDefault="0081007C" w:rsidP="00754118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hanging="26"/>
              <w:jc w:val="both"/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</w:rPr>
            </w:pPr>
            <w:r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</w:rPr>
              <w:t>4 устный опрос</w:t>
            </w:r>
          </w:p>
        </w:tc>
      </w:tr>
      <w:tr w:rsidR="0081007C" w:rsidRPr="00FC49F0" w:rsidTr="0081007C">
        <w:tc>
          <w:tcPr>
            <w:tcW w:w="3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007C" w:rsidRPr="00FC49F0" w:rsidRDefault="0081007C" w:rsidP="00754118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jc w:val="both"/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</w:rPr>
            </w:pPr>
            <w:r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</w:rPr>
              <w:t xml:space="preserve">12. </w:t>
            </w:r>
            <w:r w:rsidRPr="007E4376">
              <w:rPr>
                <w:color w:val="000000"/>
              </w:rPr>
              <w:t xml:space="preserve"> Этнокультурная карта России: Русский Юг</w:t>
            </w:r>
          </w:p>
        </w:tc>
        <w:tc>
          <w:tcPr>
            <w:tcW w:w="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007C" w:rsidRPr="00FC49F0" w:rsidRDefault="0081007C" w:rsidP="00754118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hanging="322"/>
              <w:jc w:val="center"/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</w:rPr>
            </w:pPr>
            <w:r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</w:rPr>
              <w:t>90</w:t>
            </w:r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1007C" w:rsidRPr="00FC49F0" w:rsidRDefault="0081007C" w:rsidP="00754118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firstLine="284"/>
              <w:jc w:val="center"/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</w:rPr>
            </w:pPr>
          </w:p>
        </w:tc>
        <w:tc>
          <w:tcPr>
            <w:tcW w:w="63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1007C" w:rsidRPr="00FC49F0" w:rsidRDefault="0081007C" w:rsidP="00754118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firstLine="284"/>
              <w:jc w:val="center"/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</w:rPr>
            </w:pPr>
            <w:r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</w:rPr>
              <w:t>2</w:t>
            </w:r>
          </w:p>
        </w:tc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1007C" w:rsidRPr="00FC49F0" w:rsidRDefault="0081007C" w:rsidP="00754118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firstLine="284"/>
              <w:jc w:val="center"/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1007C" w:rsidRPr="00FC49F0" w:rsidRDefault="0081007C" w:rsidP="00754118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firstLine="284"/>
              <w:jc w:val="center"/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</w:rPr>
            </w:pPr>
          </w:p>
        </w:tc>
        <w:tc>
          <w:tcPr>
            <w:tcW w:w="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007C" w:rsidRPr="00FC49F0" w:rsidRDefault="0081007C" w:rsidP="00754118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firstLine="284"/>
              <w:jc w:val="center"/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</w:rPr>
            </w:pPr>
            <w:r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</w:rPr>
              <w:t>2</w:t>
            </w:r>
          </w:p>
        </w:tc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007C" w:rsidRPr="00FC49F0" w:rsidRDefault="0081007C" w:rsidP="00754118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jc w:val="both"/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</w:rPr>
            </w:pPr>
            <w:r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</w:rPr>
              <w:t>4 доклад, устный опрос</w:t>
            </w:r>
          </w:p>
        </w:tc>
      </w:tr>
      <w:tr w:rsidR="0081007C" w:rsidRPr="00FC49F0" w:rsidTr="0081007C">
        <w:tc>
          <w:tcPr>
            <w:tcW w:w="3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007C" w:rsidRPr="00FC49F0" w:rsidRDefault="0081007C" w:rsidP="00754118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jc w:val="both"/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</w:rPr>
            </w:pPr>
            <w:r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</w:rPr>
              <w:t xml:space="preserve">13. </w:t>
            </w:r>
            <w:r w:rsidRPr="007E4376">
              <w:rPr>
                <w:color w:val="000000"/>
              </w:rPr>
              <w:t xml:space="preserve"> Этнокультурная карта России: Поволжье</w:t>
            </w:r>
            <w:r>
              <w:rPr>
                <w:color w:val="000000"/>
              </w:rPr>
              <w:t>,</w:t>
            </w:r>
            <w:r w:rsidRPr="007E4376">
              <w:rPr>
                <w:color w:val="000000"/>
              </w:rPr>
              <w:t xml:space="preserve"> </w:t>
            </w:r>
            <w:proofErr w:type="gramStart"/>
            <w:r w:rsidRPr="007E4376">
              <w:rPr>
                <w:color w:val="000000"/>
              </w:rPr>
              <w:t>Волго-Вятка</w:t>
            </w:r>
            <w:proofErr w:type="gramEnd"/>
            <w:r>
              <w:rPr>
                <w:color w:val="000000"/>
              </w:rPr>
              <w:t xml:space="preserve">, </w:t>
            </w:r>
            <w:r w:rsidRPr="007E4376">
              <w:rPr>
                <w:color w:val="000000"/>
              </w:rPr>
              <w:t>Урал</w:t>
            </w:r>
          </w:p>
        </w:tc>
        <w:tc>
          <w:tcPr>
            <w:tcW w:w="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007C" w:rsidRPr="00FC49F0" w:rsidRDefault="0081007C" w:rsidP="00754118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hanging="322"/>
              <w:jc w:val="center"/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</w:rPr>
            </w:pPr>
            <w:r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</w:rPr>
              <w:t>96</w:t>
            </w:r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1007C" w:rsidRPr="00FC49F0" w:rsidRDefault="0081007C" w:rsidP="00754118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firstLine="284"/>
              <w:jc w:val="center"/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</w:rPr>
            </w:pPr>
            <w:r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</w:rPr>
              <w:t>2</w:t>
            </w:r>
          </w:p>
        </w:tc>
        <w:tc>
          <w:tcPr>
            <w:tcW w:w="63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1007C" w:rsidRPr="00FC49F0" w:rsidRDefault="0081007C" w:rsidP="00754118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firstLine="284"/>
              <w:jc w:val="center"/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</w:rPr>
            </w:pPr>
          </w:p>
        </w:tc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1007C" w:rsidRPr="00FC49F0" w:rsidRDefault="0081007C" w:rsidP="00754118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firstLine="284"/>
              <w:jc w:val="center"/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1007C" w:rsidRPr="00FC49F0" w:rsidRDefault="0081007C" w:rsidP="00754118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firstLine="284"/>
              <w:jc w:val="center"/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</w:rPr>
            </w:pPr>
          </w:p>
        </w:tc>
        <w:tc>
          <w:tcPr>
            <w:tcW w:w="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007C" w:rsidRPr="00FC49F0" w:rsidRDefault="0081007C" w:rsidP="00754118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firstLine="284"/>
              <w:jc w:val="center"/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</w:rPr>
            </w:pPr>
            <w:r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</w:rPr>
              <w:t>2</w:t>
            </w:r>
          </w:p>
        </w:tc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007C" w:rsidRPr="00FC49F0" w:rsidRDefault="0081007C" w:rsidP="00754118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jc w:val="both"/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</w:rPr>
            </w:pPr>
            <w:r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</w:rPr>
              <w:t>4 устный опрос</w:t>
            </w:r>
          </w:p>
        </w:tc>
      </w:tr>
      <w:tr w:rsidR="0081007C" w:rsidRPr="00FC49F0" w:rsidTr="0081007C">
        <w:tc>
          <w:tcPr>
            <w:tcW w:w="3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007C" w:rsidRPr="00FC49F0" w:rsidRDefault="0081007C" w:rsidP="00754118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jc w:val="both"/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</w:rPr>
            </w:pPr>
            <w:r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</w:rPr>
              <w:t xml:space="preserve">14. </w:t>
            </w:r>
            <w:r w:rsidRPr="007E4376">
              <w:rPr>
                <w:color w:val="000000"/>
              </w:rPr>
              <w:t xml:space="preserve"> Этнокультурная карта России: </w:t>
            </w:r>
            <w:r>
              <w:rPr>
                <w:color w:val="000000"/>
              </w:rPr>
              <w:t>Сибирь, Дальний Восток</w:t>
            </w:r>
            <w:r w:rsidRPr="007E4376">
              <w:rPr>
                <w:color w:val="000000"/>
              </w:rPr>
              <w:t xml:space="preserve"> </w:t>
            </w:r>
          </w:p>
        </w:tc>
        <w:tc>
          <w:tcPr>
            <w:tcW w:w="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007C" w:rsidRPr="00FC49F0" w:rsidRDefault="0081007C" w:rsidP="00754118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hanging="322"/>
              <w:jc w:val="center"/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</w:rPr>
            </w:pPr>
            <w:r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</w:rPr>
              <w:t>102</w:t>
            </w:r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1007C" w:rsidRPr="00FC49F0" w:rsidRDefault="0081007C" w:rsidP="00754118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firstLine="284"/>
              <w:jc w:val="center"/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</w:rPr>
            </w:pPr>
          </w:p>
        </w:tc>
        <w:tc>
          <w:tcPr>
            <w:tcW w:w="63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1007C" w:rsidRPr="00FC49F0" w:rsidRDefault="0081007C" w:rsidP="00754118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firstLine="284"/>
              <w:jc w:val="center"/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</w:rPr>
            </w:pPr>
            <w:r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</w:rPr>
              <w:t>2</w:t>
            </w:r>
          </w:p>
        </w:tc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1007C" w:rsidRPr="00FC49F0" w:rsidRDefault="0081007C" w:rsidP="00754118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firstLine="284"/>
              <w:jc w:val="center"/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1007C" w:rsidRPr="00FC49F0" w:rsidRDefault="0081007C" w:rsidP="00754118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firstLine="284"/>
              <w:jc w:val="center"/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</w:rPr>
            </w:pPr>
          </w:p>
        </w:tc>
        <w:tc>
          <w:tcPr>
            <w:tcW w:w="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007C" w:rsidRPr="00FC49F0" w:rsidRDefault="0081007C" w:rsidP="00754118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firstLine="284"/>
              <w:jc w:val="center"/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</w:rPr>
            </w:pPr>
            <w:r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</w:rPr>
              <w:t>2</w:t>
            </w:r>
          </w:p>
        </w:tc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007C" w:rsidRPr="00FC49F0" w:rsidRDefault="0081007C" w:rsidP="00754118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jc w:val="both"/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</w:rPr>
            </w:pPr>
            <w:r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</w:rPr>
              <w:t>4 доклад, дискуссия</w:t>
            </w:r>
          </w:p>
        </w:tc>
      </w:tr>
      <w:tr w:rsidR="0081007C" w:rsidRPr="00FC49F0" w:rsidTr="0081007C">
        <w:tc>
          <w:tcPr>
            <w:tcW w:w="3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007C" w:rsidRPr="00FC49F0" w:rsidRDefault="0081007C" w:rsidP="00754118">
            <w:pPr>
              <w:jc w:val="both"/>
              <w:rPr>
                <w:sz w:val="22"/>
                <w:szCs w:val="22"/>
                <w:u w:color="000000"/>
              </w:rPr>
            </w:pPr>
            <w:r>
              <w:rPr>
                <w:sz w:val="22"/>
                <w:szCs w:val="22"/>
                <w:u w:color="000000"/>
              </w:rPr>
              <w:t xml:space="preserve">15. </w:t>
            </w:r>
            <w:r w:rsidRPr="007E4376">
              <w:rPr>
                <w:color w:val="000000"/>
              </w:rPr>
              <w:t xml:space="preserve"> Этнокультурный диалект как объект культурного наследия.</w:t>
            </w:r>
          </w:p>
        </w:tc>
        <w:tc>
          <w:tcPr>
            <w:tcW w:w="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007C" w:rsidRPr="00FC49F0" w:rsidRDefault="0081007C" w:rsidP="00754118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hanging="322"/>
              <w:jc w:val="center"/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</w:rPr>
            </w:pPr>
            <w:r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</w:rPr>
              <w:t>106</w:t>
            </w:r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1007C" w:rsidRPr="00FC49F0" w:rsidRDefault="0081007C" w:rsidP="00754118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firstLine="284"/>
              <w:jc w:val="center"/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</w:rPr>
            </w:pPr>
            <w:r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</w:rPr>
              <w:t>2</w:t>
            </w:r>
          </w:p>
        </w:tc>
        <w:tc>
          <w:tcPr>
            <w:tcW w:w="63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1007C" w:rsidRPr="00FC49F0" w:rsidRDefault="0081007C" w:rsidP="00754118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firstLine="284"/>
              <w:jc w:val="center"/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</w:rPr>
            </w:pPr>
          </w:p>
        </w:tc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1007C" w:rsidRPr="00FC49F0" w:rsidRDefault="0081007C" w:rsidP="00754118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firstLine="284"/>
              <w:jc w:val="center"/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1007C" w:rsidRPr="00FC49F0" w:rsidRDefault="0081007C" w:rsidP="00754118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firstLine="284"/>
              <w:jc w:val="center"/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</w:rPr>
            </w:pPr>
          </w:p>
        </w:tc>
        <w:tc>
          <w:tcPr>
            <w:tcW w:w="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007C" w:rsidRPr="00FC49F0" w:rsidRDefault="0081007C" w:rsidP="00754118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firstLine="284"/>
              <w:jc w:val="center"/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</w:rPr>
            </w:pPr>
            <w:r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</w:rPr>
              <w:t>2</w:t>
            </w:r>
          </w:p>
        </w:tc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007C" w:rsidRPr="00FC49F0" w:rsidRDefault="0081007C" w:rsidP="00754118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jc w:val="both"/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</w:rPr>
            </w:pPr>
            <w:r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</w:rPr>
              <w:t>2 устный опрос</w:t>
            </w:r>
          </w:p>
        </w:tc>
      </w:tr>
      <w:tr w:rsidR="0081007C" w:rsidRPr="00FC49F0" w:rsidTr="0081007C">
        <w:tc>
          <w:tcPr>
            <w:tcW w:w="3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007C" w:rsidRPr="00FC49F0" w:rsidRDefault="0081007C" w:rsidP="00754118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jc w:val="both"/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</w:rPr>
            </w:pPr>
          </w:p>
        </w:tc>
        <w:tc>
          <w:tcPr>
            <w:tcW w:w="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007C" w:rsidRPr="00FC49F0" w:rsidRDefault="0081007C" w:rsidP="00754118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hanging="322"/>
              <w:jc w:val="center"/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</w:rPr>
            </w:pPr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1007C" w:rsidRPr="00FC49F0" w:rsidRDefault="0081007C" w:rsidP="00754118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firstLine="284"/>
              <w:jc w:val="center"/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</w:rPr>
            </w:pPr>
          </w:p>
        </w:tc>
        <w:tc>
          <w:tcPr>
            <w:tcW w:w="63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1007C" w:rsidRPr="00FC49F0" w:rsidRDefault="0081007C" w:rsidP="00754118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firstLine="284"/>
              <w:jc w:val="center"/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</w:rPr>
            </w:pPr>
          </w:p>
        </w:tc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1007C" w:rsidRPr="00FC49F0" w:rsidRDefault="0081007C" w:rsidP="00754118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firstLine="284"/>
              <w:jc w:val="center"/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1007C" w:rsidRPr="00FC49F0" w:rsidRDefault="0081007C" w:rsidP="00754118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firstLine="284"/>
              <w:jc w:val="center"/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</w:rPr>
            </w:pPr>
          </w:p>
        </w:tc>
        <w:tc>
          <w:tcPr>
            <w:tcW w:w="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007C" w:rsidRPr="00FC49F0" w:rsidRDefault="0081007C" w:rsidP="00754118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firstLine="284"/>
              <w:jc w:val="center"/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</w:rPr>
            </w:pPr>
          </w:p>
        </w:tc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007C" w:rsidRPr="00FC49F0" w:rsidRDefault="0081007C" w:rsidP="00754118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jc w:val="both"/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</w:rPr>
            </w:pPr>
          </w:p>
        </w:tc>
      </w:tr>
      <w:tr w:rsidR="0081007C" w:rsidRPr="00FC49F0" w:rsidTr="0081007C">
        <w:tc>
          <w:tcPr>
            <w:tcW w:w="3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007C" w:rsidRPr="00FC49F0" w:rsidRDefault="0081007C" w:rsidP="00754118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firstLine="284"/>
              <w:jc w:val="both"/>
              <w:rPr>
                <w:rFonts w:eastAsia="Arial Unicode MS"/>
                <w:color w:val="000000"/>
                <w:sz w:val="22"/>
                <w:szCs w:val="22"/>
                <w:highlight w:val="yellow"/>
                <w:u w:color="000000"/>
                <w:bdr w:val="nil"/>
              </w:rPr>
            </w:pPr>
            <w:r w:rsidRPr="00FC49F0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</w:rPr>
              <w:t xml:space="preserve">Промежуточная аттестация </w:t>
            </w:r>
            <w:r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</w:rPr>
              <w:lastRenderedPageBreak/>
              <w:t>зачет</w:t>
            </w:r>
            <w:r w:rsidRPr="00FC49F0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</w:rPr>
              <w:t xml:space="preserve"> </w:t>
            </w:r>
            <w:r w:rsidRPr="00FC49F0">
              <w:rPr>
                <w:rFonts w:eastAsia="Arial Unicode MS"/>
                <w:i/>
                <w:iCs/>
                <w:color w:val="000000"/>
                <w:sz w:val="22"/>
                <w:szCs w:val="22"/>
                <w:u w:color="000000"/>
                <w:bdr w:val="nil"/>
              </w:rPr>
              <w:t>(форма проведения – устная)</w:t>
            </w:r>
          </w:p>
        </w:tc>
        <w:tc>
          <w:tcPr>
            <w:tcW w:w="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007C" w:rsidRPr="00FC49F0" w:rsidRDefault="0081007C" w:rsidP="00754118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firstLine="284"/>
              <w:jc w:val="center"/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</w:rPr>
            </w:pPr>
            <w:r w:rsidRPr="00FC49F0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</w:rPr>
              <w:lastRenderedPageBreak/>
              <w:t xml:space="preserve"> </w:t>
            </w:r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1007C" w:rsidRPr="00FC49F0" w:rsidRDefault="0081007C" w:rsidP="00754118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firstLine="284"/>
              <w:jc w:val="center"/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</w:rPr>
            </w:pPr>
          </w:p>
        </w:tc>
        <w:tc>
          <w:tcPr>
            <w:tcW w:w="63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1007C" w:rsidRPr="00FC49F0" w:rsidRDefault="0081007C" w:rsidP="00754118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firstLine="284"/>
              <w:jc w:val="center"/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</w:rPr>
            </w:pPr>
          </w:p>
        </w:tc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1007C" w:rsidRPr="00FC49F0" w:rsidRDefault="0081007C" w:rsidP="00754118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firstLine="284"/>
              <w:jc w:val="center"/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1007C" w:rsidRPr="00FC49F0" w:rsidRDefault="0081007C" w:rsidP="00754118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firstLine="284"/>
              <w:jc w:val="center"/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</w:rPr>
            </w:pPr>
            <w:r w:rsidRPr="00FC49F0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</w:rPr>
              <w:t xml:space="preserve">  </w:t>
            </w:r>
          </w:p>
        </w:tc>
        <w:tc>
          <w:tcPr>
            <w:tcW w:w="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007C" w:rsidRPr="00FC49F0" w:rsidRDefault="0081007C" w:rsidP="00754118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firstLine="284"/>
              <w:jc w:val="center"/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</w:rPr>
            </w:pPr>
            <w:r w:rsidRPr="00FC49F0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</w:rPr>
              <w:t xml:space="preserve"> </w:t>
            </w:r>
          </w:p>
        </w:tc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007C" w:rsidRPr="00FC49F0" w:rsidRDefault="0081007C" w:rsidP="00754118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jc w:val="both"/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</w:rPr>
            </w:pPr>
            <w:r w:rsidRPr="00FC49F0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</w:rPr>
              <w:t xml:space="preserve"> </w:t>
            </w:r>
            <w:r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</w:rPr>
              <w:t>2</w:t>
            </w:r>
          </w:p>
        </w:tc>
      </w:tr>
      <w:tr w:rsidR="0081007C" w:rsidRPr="00FC49F0" w:rsidTr="0081007C">
        <w:tc>
          <w:tcPr>
            <w:tcW w:w="3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007C" w:rsidRPr="00FC49F0" w:rsidRDefault="0081007C" w:rsidP="00754118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firstLine="284"/>
              <w:jc w:val="both"/>
              <w:rPr>
                <w:rFonts w:eastAsia="Arial Unicode MS"/>
                <w:iCs/>
                <w:color w:val="000000"/>
                <w:sz w:val="22"/>
                <w:szCs w:val="22"/>
                <w:u w:color="000000"/>
                <w:bdr w:val="nil"/>
              </w:rPr>
            </w:pPr>
            <w:r w:rsidRPr="00FC49F0">
              <w:rPr>
                <w:rFonts w:eastAsia="Arial Unicode MS"/>
                <w:b/>
                <w:iCs/>
                <w:color w:val="000000"/>
                <w:sz w:val="22"/>
                <w:szCs w:val="22"/>
                <w:u w:color="000000"/>
                <w:bdr w:val="nil"/>
              </w:rPr>
              <w:lastRenderedPageBreak/>
              <w:t>Итого</w:t>
            </w:r>
            <w:r w:rsidRPr="00FC49F0">
              <w:rPr>
                <w:rFonts w:eastAsia="Arial Unicode MS"/>
                <w:iCs/>
                <w:color w:val="000000"/>
                <w:sz w:val="22"/>
                <w:szCs w:val="22"/>
                <w:u w:color="000000"/>
                <w:bdr w:val="nil"/>
              </w:rPr>
              <w:t xml:space="preserve">: </w:t>
            </w:r>
          </w:p>
        </w:tc>
        <w:tc>
          <w:tcPr>
            <w:tcW w:w="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007C" w:rsidRPr="00FC49F0" w:rsidRDefault="0081007C" w:rsidP="0081007C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firstLine="31"/>
              <w:jc w:val="center"/>
              <w:rPr>
                <w:rFonts w:eastAsia="Arial Unicode MS"/>
                <w:b/>
                <w:color w:val="000000"/>
                <w:sz w:val="22"/>
                <w:szCs w:val="22"/>
                <w:u w:color="000000"/>
                <w:bdr w:val="nil"/>
              </w:rPr>
            </w:pPr>
            <w:r>
              <w:rPr>
                <w:rFonts w:eastAsia="Arial Unicode MS"/>
                <w:b/>
                <w:color w:val="000000"/>
                <w:sz w:val="22"/>
                <w:szCs w:val="22"/>
                <w:u w:color="000000"/>
                <w:bdr w:val="nil"/>
              </w:rPr>
              <w:t>108</w:t>
            </w:r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1007C" w:rsidRPr="00FC49F0" w:rsidRDefault="0081007C" w:rsidP="00754118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firstLine="284"/>
              <w:jc w:val="center"/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</w:rPr>
            </w:pPr>
          </w:p>
        </w:tc>
        <w:tc>
          <w:tcPr>
            <w:tcW w:w="63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1007C" w:rsidRPr="00FC49F0" w:rsidRDefault="0081007C" w:rsidP="00754118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firstLine="284"/>
              <w:jc w:val="center"/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</w:rPr>
            </w:pPr>
          </w:p>
        </w:tc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1007C" w:rsidRPr="00FC49F0" w:rsidRDefault="0081007C" w:rsidP="00754118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firstLine="284"/>
              <w:jc w:val="center"/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1007C" w:rsidRPr="00FC49F0" w:rsidRDefault="0081007C" w:rsidP="00754118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firstLine="284"/>
              <w:jc w:val="center"/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</w:rPr>
            </w:pPr>
            <w:r w:rsidRPr="00FC49F0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</w:rPr>
              <w:t xml:space="preserve"> </w:t>
            </w:r>
          </w:p>
        </w:tc>
        <w:tc>
          <w:tcPr>
            <w:tcW w:w="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007C" w:rsidRPr="00FC49F0" w:rsidRDefault="0081007C" w:rsidP="00754118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firstLine="284"/>
              <w:jc w:val="center"/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</w:rPr>
            </w:pPr>
            <w:r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</w:rPr>
              <w:t>36</w:t>
            </w:r>
          </w:p>
        </w:tc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007C" w:rsidRPr="00FC49F0" w:rsidRDefault="0081007C" w:rsidP="00754118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jc w:val="both"/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</w:rPr>
            </w:pPr>
            <w:r w:rsidRPr="00FC49F0"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</w:rPr>
              <w:t xml:space="preserve"> </w:t>
            </w:r>
            <w:r>
              <w:rPr>
                <w:rFonts w:eastAsia="Arial Unicode MS"/>
                <w:color w:val="000000"/>
                <w:sz w:val="22"/>
                <w:szCs w:val="22"/>
                <w:u w:color="000000"/>
                <w:bdr w:val="nil"/>
              </w:rPr>
              <w:t>72</w:t>
            </w:r>
          </w:p>
        </w:tc>
      </w:tr>
    </w:tbl>
    <w:p w:rsidR="009523FD" w:rsidRPr="009523FD" w:rsidRDefault="009523FD" w:rsidP="009523FD">
      <w:pPr>
        <w:pBdr>
          <w:top w:val="nil"/>
          <w:left w:val="nil"/>
          <w:bottom w:val="nil"/>
          <w:right w:val="nil"/>
          <w:between w:val="nil"/>
          <w:bar w:val="nil"/>
        </w:pBdr>
        <w:ind w:firstLine="284"/>
        <w:jc w:val="both"/>
        <w:rPr>
          <w:rFonts w:eastAsia="Arial Unicode MS"/>
          <w:b/>
          <w:bCs/>
          <w:color w:val="000000"/>
          <w:u w:color="000000"/>
          <w:bdr w:val="nil"/>
        </w:rPr>
      </w:pPr>
    </w:p>
    <w:p w:rsidR="0081007C" w:rsidRDefault="0081007C" w:rsidP="009523FD">
      <w:pPr>
        <w:pBdr>
          <w:top w:val="nil"/>
          <w:left w:val="nil"/>
          <w:bottom w:val="nil"/>
          <w:right w:val="nil"/>
          <w:between w:val="nil"/>
          <w:bar w:val="nil"/>
        </w:pBdr>
        <w:ind w:firstLine="284"/>
        <w:jc w:val="both"/>
        <w:rPr>
          <w:rFonts w:eastAsia="Arial Unicode MS"/>
          <w:b/>
          <w:bCs/>
          <w:color w:val="000000"/>
          <w:u w:color="000000"/>
          <w:bdr w:val="nil"/>
        </w:rPr>
      </w:pPr>
    </w:p>
    <w:p w:rsidR="0081007C" w:rsidRDefault="0081007C" w:rsidP="009523FD">
      <w:pPr>
        <w:pBdr>
          <w:top w:val="nil"/>
          <w:left w:val="nil"/>
          <w:bottom w:val="nil"/>
          <w:right w:val="nil"/>
          <w:between w:val="nil"/>
          <w:bar w:val="nil"/>
        </w:pBdr>
        <w:ind w:firstLine="284"/>
        <w:jc w:val="both"/>
        <w:rPr>
          <w:rFonts w:eastAsia="Arial Unicode MS"/>
          <w:b/>
          <w:bCs/>
          <w:color w:val="000000"/>
          <w:u w:color="000000"/>
          <w:bdr w:val="nil"/>
        </w:rPr>
      </w:pPr>
    </w:p>
    <w:p w:rsidR="0081007C" w:rsidRDefault="0081007C" w:rsidP="009523FD">
      <w:pPr>
        <w:pBdr>
          <w:top w:val="nil"/>
          <w:left w:val="nil"/>
          <w:bottom w:val="nil"/>
          <w:right w:val="nil"/>
          <w:between w:val="nil"/>
          <w:bar w:val="nil"/>
        </w:pBdr>
        <w:ind w:firstLine="284"/>
        <w:jc w:val="both"/>
        <w:rPr>
          <w:rFonts w:eastAsia="Arial Unicode MS"/>
          <w:b/>
          <w:bCs/>
          <w:color w:val="000000"/>
          <w:u w:color="000000"/>
          <w:bdr w:val="nil"/>
        </w:rPr>
      </w:pPr>
    </w:p>
    <w:p w:rsidR="009523FD" w:rsidRPr="006F2F69" w:rsidRDefault="009523FD" w:rsidP="009523FD">
      <w:pPr>
        <w:pBdr>
          <w:top w:val="nil"/>
          <w:left w:val="nil"/>
          <w:bottom w:val="nil"/>
          <w:right w:val="nil"/>
          <w:between w:val="nil"/>
          <w:bar w:val="nil"/>
        </w:pBdr>
        <w:ind w:firstLine="284"/>
        <w:jc w:val="both"/>
        <w:rPr>
          <w:rFonts w:eastAsia="Arial Unicode MS"/>
          <w:color w:val="000000"/>
          <w:u w:color="000000"/>
          <w:bdr w:val="nil"/>
        </w:rPr>
      </w:pPr>
      <w:r w:rsidRPr="006F2F69">
        <w:rPr>
          <w:rFonts w:eastAsia="Arial Unicode MS"/>
          <w:b/>
          <w:bCs/>
          <w:color w:val="000000"/>
          <w:u w:color="000000"/>
          <w:bdr w:val="nil"/>
        </w:rPr>
        <w:t>III. Фонд оценочных средств (ФОС)</w:t>
      </w:r>
      <w:r w:rsidRPr="006F2F69">
        <w:rPr>
          <w:rFonts w:eastAsia="Arial Unicode MS"/>
          <w:color w:val="000000"/>
          <w:u w:color="000000"/>
          <w:bdr w:val="nil"/>
        </w:rPr>
        <w:t xml:space="preserve"> для оценивания результатов </w:t>
      </w:r>
      <w:proofErr w:type="gramStart"/>
      <w:r w:rsidRPr="006F2F69">
        <w:rPr>
          <w:rFonts w:eastAsia="Arial Unicode MS"/>
          <w:color w:val="000000"/>
          <w:u w:color="000000"/>
          <w:bdr w:val="nil"/>
        </w:rPr>
        <w:t>обучения по дисциплине</w:t>
      </w:r>
      <w:proofErr w:type="gramEnd"/>
      <w:r w:rsidRPr="006F2F69">
        <w:rPr>
          <w:rFonts w:eastAsia="Arial Unicode MS"/>
          <w:color w:val="000000"/>
          <w:u w:color="000000"/>
          <w:bdr w:val="nil"/>
        </w:rPr>
        <w:t xml:space="preserve">. </w:t>
      </w:r>
    </w:p>
    <w:p w:rsidR="009523FD" w:rsidRPr="006F2F69" w:rsidRDefault="009523FD" w:rsidP="009523FD">
      <w:pPr>
        <w:pBdr>
          <w:top w:val="nil"/>
          <w:left w:val="nil"/>
          <w:bottom w:val="nil"/>
          <w:right w:val="nil"/>
          <w:between w:val="nil"/>
          <w:bar w:val="nil"/>
        </w:pBdr>
        <w:ind w:firstLine="284"/>
        <w:jc w:val="both"/>
        <w:rPr>
          <w:rFonts w:eastAsia="Arial Unicode MS"/>
          <w:b/>
          <w:bCs/>
          <w:color w:val="000000"/>
          <w:u w:color="000000"/>
          <w:bdr w:val="nil"/>
        </w:rPr>
      </w:pPr>
      <w:r w:rsidRPr="006F2F69">
        <w:rPr>
          <w:rFonts w:eastAsia="Arial Unicode MS"/>
          <w:b/>
          <w:bCs/>
          <w:color w:val="000000"/>
          <w:u w:color="000000"/>
          <w:bdr w:val="nil"/>
        </w:rPr>
        <w:t>Типовые контрольные задания или иные материалы для проведения текущего контроля успеваемости.</w:t>
      </w:r>
    </w:p>
    <w:p w:rsidR="009523FD" w:rsidRPr="006F2F69" w:rsidRDefault="009523FD" w:rsidP="009523FD">
      <w:pPr>
        <w:pBdr>
          <w:top w:val="nil"/>
          <w:left w:val="nil"/>
          <w:bottom w:val="nil"/>
          <w:right w:val="nil"/>
          <w:between w:val="nil"/>
          <w:bar w:val="nil"/>
        </w:pBdr>
        <w:ind w:firstLine="284"/>
        <w:jc w:val="both"/>
        <w:rPr>
          <w:rFonts w:eastAsia="Arial Unicode MS"/>
          <w:b/>
          <w:bCs/>
          <w:color w:val="000000"/>
          <w:u w:color="000000"/>
          <w:bdr w:val="nil"/>
        </w:rPr>
      </w:pPr>
      <w:r w:rsidRPr="006F2F69">
        <w:rPr>
          <w:rFonts w:eastAsia="Arial Unicode MS"/>
          <w:b/>
          <w:bCs/>
          <w:color w:val="000000"/>
          <w:u w:color="000000"/>
          <w:bdr w:val="nil"/>
        </w:rPr>
        <w:t>Примерные темы докладов:</w:t>
      </w:r>
    </w:p>
    <w:p w:rsidR="009523FD" w:rsidRDefault="009523FD" w:rsidP="009523FD">
      <w:pPr>
        <w:pStyle w:val="a3"/>
        <w:numPr>
          <w:ilvl w:val="0"/>
          <w:numId w:val="3"/>
        </w:numPr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 xml:space="preserve">Ареальная проблематика в работах отечественных </w:t>
      </w:r>
      <w:proofErr w:type="spellStart"/>
      <w:r>
        <w:rPr>
          <w:rFonts w:ascii="Times New Roman" w:eastAsia="Calibri" w:hAnsi="Times New Roman" w:cs="Times New Roman"/>
        </w:rPr>
        <w:t>этнолингвистов</w:t>
      </w:r>
      <w:proofErr w:type="spellEnd"/>
      <w:r>
        <w:rPr>
          <w:rFonts w:ascii="Times New Roman" w:eastAsia="Calibri" w:hAnsi="Times New Roman" w:cs="Times New Roman"/>
        </w:rPr>
        <w:t>.</w:t>
      </w:r>
    </w:p>
    <w:p w:rsidR="009523FD" w:rsidRDefault="009523FD" w:rsidP="009523FD">
      <w:pPr>
        <w:pStyle w:val="a3"/>
        <w:numPr>
          <w:ilvl w:val="0"/>
          <w:numId w:val="3"/>
        </w:numPr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 xml:space="preserve">Ареальная проблематика в работах отечественных </w:t>
      </w:r>
      <w:proofErr w:type="spellStart"/>
      <w:r>
        <w:rPr>
          <w:rFonts w:ascii="Times New Roman" w:eastAsia="Calibri" w:hAnsi="Times New Roman" w:cs="Times New Roman"/>
        </w:rPr>
        <w:t>лингвофольклористов</w:t>
      </w:r>
      <w:proofErr w:type="spellEnd"/>
      <w:r>
        <w:rPr>
          <w:rFonts w:ascii="Times New Roman" w:eastAsia="Calibri" w:hAnsi="Times New Roman" w:cs="Times New Roman"/>
        </w:rPr>
        <w:t>.</w:t>
      </w:r>
    </w:p>
    <w:p w:rsidR="009523FD" w:rsidRDefault="009523FD" w:rsidP="009523FD">
      <w:pPr>
        <w:pStyle w:val="a3"/>
        <w:numPr>
          <w:ilvl w:val="0"/>
          <w:numId w:val="3"/>
        </w:numPr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>Методологические и методические аспекты картографирования фольклора.</w:t>
      </w:r>
    </w:p>
    <w:p w:rsidR="009523FD" w:rsidRDefault="009523FD" w:rsidP="009523FD">
      <w:pPr>
        <w:pStyle w:val="a3"/>
        <w:numPr>
          <w:ilvl w:val="0"/>
          <w:numId w:val="3"/>
        </w:numPr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>Фольклорная карта России: Русский Юг.</w:t>
      </w:r>
    </w:p>
    <w:p w:rsidR="009523FD" w:rsidRDefault="009523FD" w:rsidP="009523FD">
      <w:pPr>
        <w:pStyle w:val="a3"/>
        <w:numPr>
          <w:ilvl w:val="0"/>
          <w:numId w:val="3"/>
        </w:numPr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>Фольклорная карта России: Сибирь.</w:t>
      </w:r>
    </w:p>
    <w:p w:rsidR="009523FD" w:rsidRPr="00B94B1D" w:rsidRDefault="009523FD" w:rsidP="009523FD">
      <w:pPr>
        <w:pBdr>
          <w:top w:val="nil"/>
          <w:left w:val="nil"/>
          <w:bottom w:val="nil"/>
          <w:right w:val="nil"/>
          <w:between w:val="nil"/>
          <w:bar w:val="nil"/>
        </w:pBdr>
        <w:ind w:firstLine="284"/>
        <w:jc w:val="both"/>
        <w:rPr>
          <w:rFonts w:eastAsia="Arial Unicode MS"/>
          <w:b/>
          <w:bCs/>
          <w:color w:val="000000"/>
          <w:u w:color="000000"/>
          <w:bdr w:val="nil"/>
        </w:rPr>
      </w:pPr>
      <w:r w:rsidRPr="00B94B1D">
        <w:rPr>
          <w:rFonts w:eastAsia="Arial Unicode MS"/>
          <w:b/>
          <w:bCs/>
          <w:color w:val="000000"/>
          <w:u w:color="000000"/>
          <w:bdr w:val="nil"/>
        </w:rPr>
        <w:t>Типовые контрольные задания или иные материалы для проведения промежуточной аттестации.</w:t>
      </w:r>
    </w:p>
    <w:p w:rsidR="009523FD" w:rsidRPr="00B94B1D" w:rsidRDefault="009523FD" w:rsidP="009523FD">
      <w:pPr>
        <w:pBdr>
          <w:top w:val="nil"/>
          <w:left w:val="nil"/>
          <w:bottom w:val="nil"/>
          <w:right w:val="nil"/>
          <w:between w:val="nil"/>
          <w:bar w:val="nil"/>
        </w:pBdr>
        <w:ind w:left="644"/>
        <w:jc w:val="both"/>
        <w:rPr>
          <w:rFonts w:eastAsia="Arial Unicode MS"/>
          <w:b/>
          <w:bCs/>
          <w:color w:val="000000"/>
          <w:u w:color="000000"/>
          <w:bdr w:val="nil"/>
        </w:rPr>
      </w:pPr>
      <w:r w:rsidRPr="00B94B1D">
        <w:rPr>
          <w:rFonts w:eastAsia="Arial Unicode MS"/>
          <w:b/>
          <w:bCs/>
          <w:color w:val="000000"/>
          <w:u w:color="000000"/>
          <w:bdr w:val="nil"/>
        </w:rPr>
        <w:t xml:space="preserve">Примерный перечень вопросов к </w:t>
      </w:r>
      <w:r>
        <w:rPr>
          <w:rFonts w:eastAsia="Arial Unicode MS"/>
          <w:b/>
          <w:bCs/>
          <w:color w:val="000000"/>
          <w:u w:color="000000"/>
          <w:bdr w:val="nil"/>
        </w:rPr>
        <w:t>зачету</w:t>
      </w:r>
      <w:r w:rsidRPr="00B94B1D">
        <w:rPr>
          <w:rFonts w:eastAsia="Arial Unicode MS"/>
          <w:b/>
          <w:bCs/>
          <w:color w:val="000000"/>
          <w:u w:color="000000"/>
          <w:bdr w:val="nil"/>
        </w:rPr>
        <w:t>:</w:t>
      </w:r>
    </w:p>
    <w:p w:rsidR="009523FD" w:rsidRDefault="009523FD" w:rsidP="009523FD">
      <w:pPr>
        <w:numPr>
          <w:ilvl w:val="0"/>
          <w:numId w:val="2"/>
        </w:numPr>
        <w:tabs>
          <w:tab w:val="left" w:pos="284"/>
        </w:tabs>
        <w:ind w:left="0" w:firstLine="720"/>
        <w:jc w:val="both"/>
        <w:rPr>
          <w:color w:val="000000"/>
        </w:rPr>
      </w:pPr>
      <w:r>
        <w:rPr>
          <w:rFonts w:eastAsia="Calibri"/>
        </w:rPr>
        <w:t>Категория «живая традиция» как объект фольклорной диалектологии.</w:t>
      </w:r>
    </w:p>
    <w:p w:rsidR="009523FD" w:rsidRDefault="009523FD" w:rsidP="009523FD">
      <w:pPr>
        <w:numPr>
          <w:ilvl w:val="0"/>
          <w:numId w:val="2"/>
        </w:numPr>
        <w:tabs>
          <w:tab w:val="left" w:pos="284"/>
        </w:tabs>
        <w:ind w:left="0" w:firstLine="720"/>
        <w:jc w:val="both"/>
        <w:rPr>
          <w:color w:val="000000"/>
        </w:rPr>
      </w:pPr>
      <w:r>
        <w:rPr>
          <w:color w:val="000000"/>
        </w:rPr>
        <w:t>Уровни стратификации, изучения и репрезентации живой фольклорной традиции.</w:t>
      </w:r>
    </w:p>
    <w:p w:rsidR="009523FD" w:rsidRPr="00B94B1D" w:rsidRDefault="009523FD" w:rsidP="009523FD">
      <w:pPr>
        <w:numPr>
          <w:ilvl w:val="0"/>
          <w:numId w:val="2"/>
        </w:numPr>
        <w:tabs>
          <w:tab w:val="left" w:pos="284"/>
        </w:tabs>
        <w:ind w:left="0" w:firstLine="720"/>
        <w:jc w:val="both"/>
        <w:rPr>
          <w:color w:val="000000"/>
        </w:rPr>
      </w:pPr>
      <w:proofErr w:type="gramStart"/>
      <w:r w:rsidRPr="00B94B1D">
        <w:rPr>
          <w:color w:val="000000"/>
        </w:rPr>
        <w:t>Универсальное</w:t>
      </w:r>
      <w:proofErr w:type="gramEnd"/>
      <w:r w:rsidRPr="00B94B1D">
        <w:rPr>
          <w:color w:val="000000"/>
        </w:rPr>
        <w:t xml:space="preserve"> </w:t>
      </w:r>
      <w:proofErr w:type="spellStart"/>
      <w:r w:rsidRPr="00B94B1D">
        <w:rPr>
          <w:color w:val="000000"/>
          <w:lang w:val="en-US"/>
        </w:rPr>
        <w:t>vs</w:t>
      </w:r>
      <w:proofErr w:type="spellEnd"/>
      <w:r w:rsidRPr="00B94B1D">
        <w:rPr>
          <w:color w:val="000000"/>
        </w:rPr>
        <w:t xml:space="preserve"> самобытное в традиционном и современном фольклоре.</w:t>
      </w:r>
    </w:p>
    <w:p w:rsidR="009523FD" w:rsidRPr="00B94B1D" w:rsidRDefault="009523FD" w:rsidP="009523FD">
      <w:pPr>
        <w:numPr>
          <w:ilvl w:val="0"/>
          <w:numId w:val="2"/>
        </w:numPr>
        <w:tabs>
          <w:tab w:val="left" w:pos="284"/>
        </w:tabs>
        <w:ind w:left="0" w:firstLine="720"/>
        <w:jc w:val="both"/>
        <w:rPr>
          <w:color w:val="000000"/>
        </w:rPr>
      </w:pPr>
      <w:r w:rsidRPr="00B94B1D">
        <w:rPr>
          <w:color w:val="000000"/>
        </w:rPr>
        <w:t xml:space="preserve">Работы В.М. </w:t>
      </w:r>
      <w:proofErr w:type="spellStart"/>
      <w:r w:rsidRPr="00B94B1D">
        <w:rPr>
          <w:color w:val="000000"/>
        </w:rPr>
        <w:t>Жирмунского</w:t>
      </w:r>
      <w:proofErr w:type="spellEnd"/>
      <w:r w:rsidRPr="00B94B1D">
        <w:rPr>
          <w:color w:val="000000"/>
        </w:rPr>
        <w:t>, П.Г. Богатырева, Н.И. Толстого, С.М. Толстой</w:t>
      </w:r>
      <w:r>
        <w:rPr>
          <w:color w:val="000000"/>
        </w:rPr>
        <w:t>, Б.Н. Путилова,</w:t>
      </w:r>
      <w:r w:rsidRPr="00B94B1D">
        <w:rPr>
          <w:color w:val="000000"/>
        </w:rPr>
        <w:t xml:space="preserve"> посвященные выделению, описанию и изучению фольклорных диалектов (на выбор).</w:t>
      </w:r>
    </w:p>
    <w:p w:rsidR="009523FD" w:rsidRPr="00B94B1D" w:rsidRDefault="009523FD" w:rsidP="009523FD">
      <w:pPr>
        <w:numPr>
          <w:ilvl w:val="0"/>
          <w:numId w:val="2"/>
        </w:numPr>
        <w:tabs>
          <w:tab w:val="left" w:pos="284"/>
        </w:tabs>
        <w:ind w:left="0" w:firstLine="720"/>
        <w:jc w:val="both"/>
        <w:rPr>
          <w:color w:val="000000"/>
        </w:rPr>
      </w:pPr>
      <w:r w:rsidRPr="00B94B1D">
        <w:rPr>
          <w:color w:val="000000"/>
        </w:rPr>
        <w:t>Фольклорная диалектология в работах курской этнолингвистической школы.</w:t>
      </w:r>
    </w:p>
    <w:p w:rsidR="009523FD" w:rsidRPr="00B94B1D" w:rsidRDefault="009523FD" w:rsidP="009523FD">
      <w:pPr>
        <w:numPr>
          <w:ilvl w:val="0"/>
          <w:numId w:val="2"/>
        </w:numPr>
        <w:tabs>
          <w:tab w:val="left" w:pos="284"/>
        </w:tabs>
        <w:ind w:left="0" w:firstLine="720"/>
        <w:jc w:val="both"/>
        <w:rPr>
          <w:color w:val="000000"/>
        </w:rPr>
      </w:pPr>
      <w:r w:rsidRPr="00B94B1D">
        <w:rPr>
          <w:color w:val="000000"/>
        </w:rPr>
        <w:t>Категориальный аппарат ареальных исследований.</w:t>
      </w:r>
    </w:p>
    <w:p w:rsidR="009523FD" w:rsidRPr="00B94B1D" w:rsidRDefault="009523FD" w:rsidP="009523FD">
      <w:pPr>
        <w:numPr>
          <w:ilvl w:val="0"/>
          <w:numId w:val="2"/>
        </w:numPr>
        <w:tabs>
          <w:tab w:val="left" w:pos="284"/>
        </w:tabs>
        <w:ind w:left="0" w:firstLine="720"/>
        <w:jc w:val="both"/>
        <w:rPr>
          <w:color w:val="000000"/>
        </w:rPr>
      </w:pPr>
      <w:r w:rsidRPr="00B94B1D">
        <w:rPr>
          <w:color w:val="000000"/>
        </w:rPr>
        <w:t>Фольклорная традиция на границе этнокультурных диалектов.</w:t>
      </w:r>
    </w:p>
    <w:p w:rsidR="009523FD" w:rsidRPr="00B94B1D" w:rsidRDefault="009523FD" w:rsidP="009523FD">
      <w:pPr>
        <w:numPr>
          <w:ilvl w:val="0"/>
          <w:numId w:val="2"/>
        </w:numPr>
        <w:tabs>
          <w:tab w:val="left" w:pos="284"/>
        </w:tabs>
        <w:ind w:left="0" w:firstLine="720"/>
        <w:jc w:val="both"/>
        <w:rPr>
          <w:color w:val="000000"/>
        </w:rPr>
      </w:pPr>
      <w:r w:rsidRPr="00B94B1D">
        <w:rPr>
          <w:color w:val="000000"/>
        </w:rPr>
        <w:t xml:space="preserve">Концепция культурного ландшафта как методологическое основание выявления, изучения </w:t>
      </w:r>
      <w:r>
        <w:rPr>
          <w:color w:val="000000"/>
        </w:rPr>
        <w:t xml:space="preserve">и репрезентации </w:t>
      </w:r>
      <w:r w:rsidRPr="00B94B1D">
        <w:rPr>
          <w:color w:val="000000"/>
        </w:rPr>
        <w:t>этнокультурных диалектов.</w:t>
      </w:r>
    </w:p>
    <w:p w:rsidR="009523FD" w:rsidRPr="00B94B1D" w:rsidRDefault="009523FD" w:rsidP="009523FD">
      <w:pPr>
        <w:numPr>
          <w:ilvl w:val="0"/>
          <w:numId w:val="2"/>
        </w:numPr>
        <w:tabs>
          <w:tab w:val="left" w:pos="284"/>
        </w:tabs>
        <w:ind w:left="0" w:firstLine="720"/>
        <w:jc w:val="both"/>
        <w:rPr>
          <w:color w:val="000000"/>
        </w:rPr>
      </w:pPr>
      <w:r>
        <w:rPr>
          <w:color w:val="000000"/>
        </w:rPr>
        <w:t>К</w:t>
      </w:r>
      <w:r w:rsidRPr="00B94B1D">
        <w:rPr>
          <w:color w:val="000000"/>
        </w:rPr>
        <w:t>артографическ</w:t>
      </w:r>
      <w:r>
        <w:rPr>
          <w:color w:val="000000"/>
        </w:rPr>
        <w:t>ий</w:t>
      </w:r>
      <w:r w:rsidRPr="00B94B1D">
        <w:rPr>
          <w:color w:val="000000"/>
        </w:rPr>
        <w:t xml:space="preserve"> метод</w:t>
      </w:r>
      <w:r>
        <w:rPr>
          <w:color w:val="000000"/>
        </w:rPr>
        <w:t xml:space="preserve"> в аспекте изучения фольклорных диалектов</w:t>
      </w:r>
      <w:r w:rsidRPr="00B94B1D">
        <w:rPr>
          <w:color w:val="000000"/>
        </w:rPr>
        <w:t>.</w:t>
      </w:r>
    </w:p>
    <w:p w:rsidR="009523FD" w:rsidRPr="00B94B1D" w:rsidRDefault="009523FD" w:rsidP="009523FD">
      <w:pPr>
        <w:numPr>
          <w:ilvl w:val="0"/>
          <w:numId w:val="2"/>
        </w:numPr>
        <w:tabs>
          <w:tab w:val="left" w:pos="284"/>
        </w:tabs>
        <w:ind w:left="0" w:firstLine="720"/>
        <w:jc w:val="both"/>
        <w:rPr>
          <w:color w:val="000000"/>
        </w:rPr>
      </w:pPr>
      <w:r w:rsidRPr="00B94B1D">
        <w:rPr>
          <w:color w:val="000000"/>
        </w:rPr>
        <w:t>Таксономический принцип этнокультурного районирования России.</w:t>
      </w:r>
    </w:p>
    <w:p w:rsidR="009523FD" w:rsidRPr="00B94B1D" w:rsidRDefault="009523FD" w:rsidP="009523FD">
      <w:pPr>
        <w:numPr>
          <w:ilvl w:val="0"/>
          <w:numId w:val="2"/>
        </w:numPr>
        <w:tabs>
          <w:tab w:val="left" w:pos="284"/>
        </w:tabs>
        <w:ind w:left="0" w:firstLine="720"/>
        <w:jc w:val="both"/>
        <w:rPr>
          <w:color w:val="000000"/>
        </w:rPr>
      </w:pPr>
      <w:r w:rsidRPr="00B94B1D">
        <w:rPr>
          <w:color w:val="000000"/>
        </w:rPr>
        <w:t>Характеристика одного из этнокультурных диалектов (на выбор).</w:t>
      </w:r>
    </w:p>
    <w:p w:rsidR="009523FD" w:rsidRPr="00B94B1D" w:rsidRDefault="009523FD" w:rsidP="009523FD">
      <w:pPr>
        <w:numPr>
          <w:ilvl w:val="0"/>
          <w:numId w:val="2"/>
        </w:numPr>
        <w:tabs>
          <w:tab w:val="left" w:pos="284"/>
        </w:tabs>
        <w:ind w:left="0" w:firstLine="720"/>
        <w:jc w:val="both"/>
        <w:rPr>
          <w:color w:val="000000"/>
        </w:rPr>
      </w:pPr>
      <w:proofErr w:type="spellStart"/>
      <w:r w:rsidRPr="00B94B1D">
        <w:rPr>
          <w:color w:val="000000"/>
        </w:rPr>
        <w:t>Этнодиалектный</w:t>
      </w:r>
      <w:proofErr w:type="spellEnd"/>
      <w:r w:rsidRPr="00B94B1D">
        <w:rPr>
          <w:color w:val="000000"/>
        </w:rPr>
        <w:t xml:space="preserve"> словарь как способ репрезентации этнокультурного диалекта.</w:t>
      </w:r>
    </w:p>
    <w:p w:rsidR="009523FD" w:rsidRPr="00B94B1D" w:rsidRDefault="009523FD" w:rsidP="009523FD">
      <w:pPr>
        <w:numPr>
          <w:ilvl w:val="0"/>
          <w:numId w:val="2"/>
        </w:numPr>
        <w:tabs>
          <w:tab w:val="left" w:pos="284"/>
        </w:tabs>
        <w:ind w:left="0" w:firstLine="720"/>
        <w:jc w:val="both"/>
        <w:rPr>
          <w:color w:val="000000"/>
        </w:rPr>
      </w:pPr>
      <w:r w:rsidRPr="00B94B1D">
        <w:rPr>
          <w:color w:val="000000"/>
        </w:rPr>
        <w:t xml:space="preserve">Этнокультурный диалект как объект культурного наследия. </w:t>
      </w:r>
    </w:p>
    <w:p w:rsidR="009523FD" w:rsidRPr="00DF2392" w:rsidRDefault="009523FD" w:rsidP="009523FD">
      <w:pPr>
        <w:ind w:firstLine="720"/>
        <w:jc w:val="both"/>
        <w:rPr>
          <w:rFonts w:eastAsia="Calibri"/>
          <w:b/>
          <w:bCs/>
        </w:rPr>
      </w:pPr>
    </w:p>
    <w:tbl>
      <w:tblPr>
        <w:tblW w:w="4504" w:type="pct"/>
        <w:tblInd w:w="10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00" w:firstRow="0" w:lastRow="0" w:firstColumn="0" w:lastColumn="0" w:noHBand="0" w:noVBand="0"/>
      </w:tblPr>
      <w:tblGrid>
        <w:gridCol w:w="2857"/>
        <w:gridCol w:w="3121"/>
        <w:gridCol w:w="2644"/>
      </w:tblGrid>
      <w:tr w:rsidR="00841679" w:rsidRPr="00841679" w:rsidTr="00754118">
        <w:tc>
          <w:tcPr>
            <w:tcW w:w="5000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1679" w:rsidRPr="00841679" w:rsidRDefault="00841679" w:rsidP="00841679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firstLine="284"/>
              <w:jc w:val="center"/>
              <w:rPr>
                <w:rFonts w:eastAsia="Arial Unicode MS"/>
                <w:b/>
                <w:bCs/>
                <w:color w:val="000000"/>
                <w:u w:color="000000"/>
                <w:bdr w:val="nil"/>
              </w:rPr>
            </w:pPr>
            <w:r w:rsidRPr="00841679">
              <w:rPr>
                <w:rFonts w:eastAsia="Arial Unicode MS"/>
                <w:b/>
                <w:bCs/>
                <w:color w:val="000000"/>
                <w:u w:color="000000"/>
                <w:bdr w:val="nil"/>
              </w:rPr>
              <w:t xml:space="preserve">ШКАЛА И КРИТЕРИИ ОЦЕНИВАНИЯ результатов обучения (РО) по дисциплине (модулю)  </w:t>
            </w:r>
          </w:p>
        </w:tc>
      </w:tr>
      <w:tr w:rsidR="00841679" w:rsidRPr="00841679" w:rsidTr="00754118">
        <w:tc>
          <w:tcPr>
            <w:tcW w:w="16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single" w:sz="12" w:space="0" w:color="auto"/>
            </w:tcBorders>
          </w:tcPr>
          <w:p w:rsidR="00841679" w:rsidRPr="00841679" w:rsidRDefault="00841679" w:rsidP="00841679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firstLine="284"/>
              <w:jc w:val="right"/>
              <w:rPr>
                <w:rFonts w:eastAsia="Arial Unicode MS"/>
                <w:color w:val="000000"/>
                <w:u w:color="000000"/>
                <w:bdr w:val="nil"/>
              </w:rPr>
            </w:pPr>
            <w:r w:rsidRPr="00841679">
              <w:rPr>
                <w:rFonts w:eastAsia="Arial Unicode MS"/>
                <w:color w:val="000000"/>
                <w:u w:color="000000"/>
                <w:bdr w:val="nil"/>
              </w:rPr>
              <w:t>Оценка</w:t>
            </w:r>
          </w:p>
          <w:p w:rsidR="00841679" w:rsidRPr="00841679" w:rsidRDefault="00841679" w:rsidP="00841679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firstLine="284"/>
              <w:jc w:val="both"/>
              <w:rPr>
                <w:rFonts w:eastAsia="Arial Unicode MS"/>
                <w:color w:val="000000"/>
                <w:u w:color="000000"/>
                <w:bdr w:val="nil"/>
              </w:rPr>
            </w:pPr>
            <w:r w:rsidRPr="00841679">
              <w:rPr>
                <w:rFonts w:eastAsia="Arial Unicode MS"/>
                <w:color w:val="000000"/>
                <w:u w:color="000000"/>
                <w:bdr w:val="nil"/>
              </w:rPr>
              <w:t>РО и</w:t>
            </w:r>
            <w:r w:rsidRPr="00841679">
              <w:rPr>
                <w:rFonts w:eastAsia="Arial Unicode MS"/>
                <w:color w:val="000000"/>
                <w:u w:color="000000"/>
                <w:bdr w:val="nil"/>
              </w:rPr>
              <w:br/>
              <w:t xml:space="preserve">соответствующие виды оценочных средств </w:t>
            </w:r>
          </w:p>
        </w:tc>
        <w:tc>
          <w:tcPr>
            <w:tcW w:w="18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1679" w:rsidRPr="00841679" w:rsidRDefault="00841679" w:rsidP="00841679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firstLine="284"/>
              <w:jc w:val="center"/>
              <w:rPr>
                <w:rFonts w:eastAsia="Arial Unicode MS"/>
                <w:color w:val="000000"/>
                <w:u w:color="000000"/>
                <w:bdr w:val="nil"/>
              </w:rPr>
            </w:pPr>
            <w:r w:rsidRPr="00841679">
              <w:rPr>
                <w:rFonts w:eastAsia="Arial Unicode MS"/>
                <w:color w:val="000000"/>
                <w:u w:color="000000"/>
                <w:bdr w:val="nil"/>
              </w:rPr>
              <w:t>незачет</w:t>
            </w:r>
          </w:p>
        </w:tc>
        <w:tc>
          <w:tcPr>
            <w:tcW w:w="15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1679" w:rsidRPr="00841679" w:rsidRDefault="00841679" w:rsidP="00841679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firstLine="284"/>
              <w:jc w:val="center"/>
              <w:rPr>
                <w:rFonts w:eastAsia="Arial Unicode MS"/>
                <w:color w:val="000000"/>
                <w:u w:color="000000"/>
                <w:bdr w:val="nil"/>
              </w:rPr>
            </w:pPr>
            <w:r w:rsidRPr="00841679">
              <w:rPr>
                <w:rFonts w:eastAsia="Arial Unicode MS"/>
                <w:color w:val="000000"/>
                <w:u w:color="000000"/>
                <w:bdr w:val="nil"/>
              </w:rPr>
              <w:t>зачет</w:t>
            </w:r>
          </w:p>
        </w:tc>
      </w:tr>
      <w:tr w:rsidR="00841679" w:rsidRPr="00841679" w:rsidTr="00754118">
        <w:tc>
          <w:tcPr>
            <w:tcW w:w="16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1679" w:rsidRPr="00841679" w:rsidRDefault="00841679" w:rsidP="00841679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firstLine="284"/>
              <w:jc w:val="both"/>
              <w:rPr>
                <w:rFonts w:eastAsia="Arial Unicode MS"/>
                <w:b/>
                <w:bCs/>
                <w:color w:val="000000"/>
                <w:u w:color="000000"/>
                <w:bdr w:val="nil"/>
              </w:rPr>
            </w:pPr>
            <w:r w:rsidRPr="00841679">
              <w:rPr>
                <w:rFonts w:eastAsia="Arial Unicode MS"/>
                <w:b/>
                <w:bCs/>
                <w:color w:val="000000"/>
                <w:u w:color="000000"/>
                <w:bdr w:val="nil"/>
              </w:rPr>
              <w:t>Знания</w:t>
            </w:r>
          </w:p>
          <w:p w:rsidR="00841679" w:rsidRPr="00841679" w:rsidRDefault="00841679" w:rsidP="00841679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firstLine="284"/>
              <w:jc w:val="both"/>
              <w:rPr>
                <w:rFonts w:eastAsia="Arial Unicode MS"/>
                <w:i/>
                <w:iCs/>
                <w:color w:val="000000"/>
                <w:u w:color="000000"/>
                <w:bdr w:val="nil"/>
              </w:rPr>
            </w:pPr>
            <w:r w:rsidRPr="00841679">
              <w:rPr>
                <w:rFonts w:eastAsia="Arial Unicode MS"/>
                <w:i/>
                <w:iCs/>
                <w:color w:val="000000"/>
                <w:u w:color="000000"/>
                <w:bdr w:val="nil"/>
              </w:rPr>
              <w:t>(виды оценочных средств: устный опрос, доклад, реферат)</w:t>
            </w:r>
          </w:p>
        </w:tc>
        <w:tc>
          <w:tcPr>
            <w:tcW w:w="18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1679" w:rsidRPr="00841679" w:rsidRDefault="00841679" w:rsidP="00841679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firstLine="284"/>
              <w:jc w:val="center"/>
              <w:rPr>
                <w:rFonts w:eastAsia="Arial Unicode MS"/>
                <w:color w:val="000000"/>
                <w:u w:color="000000"/>
                <w:bdr w:val="nil"/>
              </w:rPr>
            </w:pPr>
            <w:r w:rsidRPr="00841679">
              <w:rPr>
                <w:rFonts w:eastAsia="Arial Unicode MS"/>
                <w:color w:val="000000"/>
                <w:u w:color="000000"/>
                <w:bdr w:val="nil"/>
              </w:rPr>
              <w:t>Отсутствие знаний</w:t>
            </w:r>
          </w:p>
        </w:tc>
        <w:tc>
          <w:tcPr>
            <w:tcW w:w="15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1679" w:rsidRPr="00841679" w:rsidRDefault="00841679" w:rsidP="00841679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firstLine="284"/>
              <w:jc w:val="center"/>
              <w:rPr>
                <w:rFonts w:eastAsia="Arial Unicode MS"/>
                <w:color w:val="000000"/>
                <w:u w:color="000000"/>
                <w:bdr w:val="nil"/>
              </w:rPr>
            </w:pPr>
            <w:r w:rsidRPr="00841679">
              <w:rPr>
                <w:rFonts w:eastAsia="Arial Unicode MS"/>
                <w:color w:val="000000"/>
                <w:u w:color="000000"/>
                <w:bdr w:val="nil"/>
              </w:rPr>
              <w:t>Фрагментарные знания.</w:t>
            </w:r>
          </w:p>
          <w:p w:rsidR="00841679" w:rsidRPr="00841679" w:rsidRDefault="00841679" w:rsidP="00841679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firstLine="284"/>
              <w:jc w:val="center"/>
              <w:rPr>
                <w:rFonts w:eastAsia="Arial Unicode MS"/>
                <w:color w:val="000000"/>
                <w:u w:color="000000"/>
                <w:bdr w:val="nil"/>
              </w:rPr>
            </w:pPr>
            <w:r w:rsidRPr="00841679">
              <w:rPr>
                <w:rFonts w:eastAsia="Arial Unicode MS"/>
                <w:color w:val="000000"/>
                <w:u w:color="000000"/>
                <w:bdr w:val="nil"/>
              </w:rPr>
              <w:t>Общие, но неструктурированные знания.</w:t>
            </w:r>
          </w:p>
          <w:p w:rsidR="00841679" w:rsidRPr="00841679" w:rsidRDefault="00841679" w:rsidP="00841679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firstLine="284"/>
              <w:jc w:val="center"/>
              <w:rPr>
                <w:rFonts w:eastAsia="Arial Unicode MS"/>
                <w:color w:val="000000"/>
                <w:u w:color="000000"/>
                <w:bdr w:val="nil"/>
              </w:rPr>
            </w:pPr>
            <w:r w:rsidRPr="00841679">
              <w:rPr>
                <w:rFonts w:eastAsia="Arial Unicode MS"/>
                <w:color w:val="000000"/>
                <w:u w:color="000000"/>
                <w:bdr w:val="nil"/>
              </w:rPr>
              <w:t>Сформированные систематические знания.</w:t>
            </w:r>
          </w:p>
        </w:tc>
      </w:tr>
      <w:tr w:rsidR="00841679" w:rsidRPr="00841679" w:rsidTr="00754118">
        <w:tc>
          <w:tcPr>
            <w:tcW w:w="16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1679" w:rsidRPr="00841679" w:rsidRDefault="00841679" w:rsidP="00841679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firstLine="284"/>
              <w:jc w:val="both"/>
              <w:rPr>
                <w:rFonts w:eastAsia="Arial Unicode MS"/>
                <w:b/>
                <w:bCs/>
                <w:color w:val="000000"/>
                <w:u w:color="000000"/>
                <w:bdr w:val="nil"/>
              </w:rPr>
            </w:pPr>
            <w:r w:rsidRPr="00841679">
              <w:rPr>
                <w:rFonts w:eastAsia="Arial Unicode MS"/>
                <w:b/>
                <w:bCs/>
                <w:color w:val="000000"/>
                <w:u w:color="000000"/>
                <w:bdr w:val="nil"/>
              </w:rPr>
              <w:t>Умения</w:t>
            </w:r>
          </w:p>
          <w:p w:rsidR="00841679" w:rsidRPr="00841679" w:rsidRDefault="00841679" w:rsidP="00841679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firstLine="284"/>
              <w:jc w:val="both"/>
              <w:rPr>
                <w:rFonts w:eastAsia="Arial Unicode MS"/>
                <w:color w:val="000000"/>
                <w:u w:color="000000"/>
                <w:bdr w:val="nil"/>
              </w:rPr>
            </w:pPr>
            <w:r w:rsidRPr="00841679">
              <w:rPr>
                <w:rFonts w:eastAsia="Arial Unicode MS"/>
                <w:i/>
                <w:iCs/>
                <w:color w:val="000000"/>
                <w:u w:color="000000"/>
                <w:bdr w:val="nil"/>
              </w:rPr>
              <w:t xml:space="preserve">(виды оценочных </w:t>
            </w:r>
            <w:r w:rsidRPr="00841679">
              <w:rPr>
                <w:rFonts w:eastAsia="Arial Unicode MS"/>
                <w:i/>
                <w:iCs/>
                <w:color w:val="000000"/>
                <w:u w:color="000000"/>
                <w:bdr w:val="nil"/>
              </w:rPr>
              <w:lastRenderedPageBreak/>
              <w:t>средств: комплексный филологический анализ текста)</w:t>
            </w:r>
          </w:p>
        </w:tc>
        <w:tc>
          <w:tcPr>
            <w:tcW w:w="18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1679" w:rsidRPr="00841679" w:rsidRDefault="00841679" w:rsidP="00841679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firstLine="284"/>
              <w:jc w:val="center"/>
              <w:rPr>
                <w:rFonts w:eastAsia="Arial Unicode MS"/>
                <w:color w:val="000000"/>
                <w:u w:color="000000"/>
                <w:bdr w:val="nil"/>
              </w:rPr>
            </w:pPr>
            <w:r w:rsidRPr="00841679">
              <w:rPr>
                <w:rFonts w:eastAsia="Arial Unicode MS"/>
                <w:color w:val="000000"/>
                <w:u w:color="000000"/>
                <w:bdr w:val="nil"/>
              </w:rPr>
              <w:lastRenderedPageBreak/>
              <w:t>Отсутствие умений</w:t>
            </w:r>
          </w:p>
          <w:p w:rsidR="00841679" w:rsidRPr="00841679" w:rsidRDefault="00841679" w:rsidP="00841679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firstLine="284"/>
              <w:jc w:val="center"/>
              <w:rPr>
                <w:rFonts w:eastAsia="Arial Unicode MS"/>
                <w:color w:val="000000"/>
                <w:u w:color="000000"/>
                <w:bdr w:val="nil"/>
              </w:rPr>
            </w:pPr>
            <w:r w:rsidRPr="00841679">
              <w:rPr>
                <w:rFonts w:eastAsia="Arial Unicode MS"/>
                <w:color w:val="000000"/>
                <w:u w:color="000000"/>
                <w:bdr w:val="nil"/>
              </w:rPr>
              <w:t xml:space="preserve">проведения </w:t>
            </w:r>
            <w:r w:rsidRPr="00841679">
              <w:rPr>
                <w:rFonts w:eastAsia="Arial Unicode MS"/>
                <w:color w:val="000000"/>
                <w:u w:color="000000"/>
                <w:bdr w:val="nil"/>
              </w:rPr>
              <w:lastRenderedPageBreak/>
              <w:t>комплексного филологического анализа</w:t>
            </w:r>
          </w:p>
        </w:tc>
        <w:tc>
          <w:tcPr>
            <w:tcW w:w="15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1679" w:rsidRPr="00841679" w:rsidRDefault="00841679" w:rsidP="00841679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firstLine="284"/>
              <w:jc w:val="center"/>
              <w:rPr>
                <w:rFonts w:eastAsia="Arial Unicode MS"/>
                <w:color w:val="000000"/>
                <w:u w:color="000000"/>
                <w:bdr w:val="nil"/>
              </w:rPr>
            </w:pPr>
            <w:r w:rsidRPr="00841679">
              <w:rPr>
                <w:rFonts w:eastAsia="Arial Unicode MS"/>
                <w:color w:val="000000"/>
                <w:u w:color="000000"/>
                <w:bdr w:val="nil"/>
              </w:rPr>
              <w:lastRenderedPageBreak/>
              <w:t xml:space="preserve">В целом успешное, но не систематическое </w:t>
            </w:r>
            <w:r w:rsidRPr="00841679">
              <w:rPr>
                <w:rFonts w:eastAsia="Arial Unicode MS"/>
                <w:color w:val="000000"/>
                <w:u w:color="000000"/>
                <w:bdr w:val="nil"/>
              </w:rPr>
              <w:lastRenderedPageBreak/>
              <w:t>умение.</w:t>
            </w:r>
          </w:p>
          <w:p w:rsidR="00841679" w:rsidRPr="00841679" w:rsidRDefault="00841679" w:rsidP="00841679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firstLine="284"/>
              <w:jc w:val="center"/>
              <w:rPr>
                <w:rFonts w:eastAsia="Arial Unicode MS"/>
                <w:color w:val="000000"/>
                <w:u w:color="000000"/>
                <w:bdr w:val="nil"/>
              </w:rPr>
            </w:pPr>
            <w:r w:rsidRPr="00841679">
              <w:rPr>
                <w:rFonts w:eastAsia="Arial Unicode MS"/>
                <w:color w:val="000000"/>
                <w:u w:color="000000"/>
                <w:bdr w:val="nil"/>
              </w:rPr>
              <w:t>В целом успешное, но содержащее отдельные пробелы умение (допускает неточности непринципиального характера).</w:t>
            </w:r>
          </w:p>
          <w:p w:rsidR="00841679" w:rsidRPr="00841679" w:rsidRDefault="00841679" w:rsidP="00841679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firstLine="284"/>
              <w:jc w:val="center"/>
              <w:rPr>
                <w:rFonts w:eastAsia="Arial Unicode MS"/>
                <w:color w:val="000000"/>
                <w:u w:color="000000"/>
                <w:bdr w:val="nil"/>
              </w:rPr>
            </w:pPr>
            <w:r w:rsidRPr="00841679">
              <w:rPr>
                <w:rFonts w:eastAsia="Arial Unicode MS"/>
                <w:color w:val="000000"/>
                <w:u w:color="000000"/>
                <w:bdr w:val="nil"/>
              </w:rPr>
              <w:t>Успешное и систематическое умение проведения комплексного филологического анализа.</w:t>
            </w:r>
          </w:p>
        </w:tc>
      </w:tr>
      <w:tr w:rsidR="00841679" w:rsidRPr="00841679" w:rsidTr="00754118">
        <w:tc>
          <w:tcPr>
            <w:tcW w:w="16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1679" w:rsidRPr="00841679" w:rsidRDefault="00841679" w:rsidP="00841679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firstLine="284"/>
              <w:jc w:val="both"/>
              <w:rPr>
                <w:rFonts w:ascii="Cambria" w:eastAsia="Arial Unicode MS" w:hAnsi="Cambria" w:cs="Cambria"/>
                <w:b/>
                <w:bCs/>
                <w:color w:val="000000"/>
                <w:u w:color="000000"/>
                <w:bdr w:val="nil"/>
              </w:rPr>
            </w:pPr>
            <w:r w:rsidRPr="00841679">
              <w:rPr>
                <w:rFonts w:ascii="Cambria" w:eastAsia="Arial Unicode MS" w:hAnsi="Cambria" w:cs="Cambria"/>
                <w:b/>
                <w:bCs/>
                <w:color w:val="000000"/>
                <w:u w:color="000000"/>
                <w:bdr w:val="nil"/>
              </w:rPr>
              <w:lastRenderedPageBreak/>
              <w:t xml:space="preserve">Навыки </w:t>
            </w:r>
            <w:r w:rsidRPr="00841679">
              <w:rPr>
                <w:rFonts w:ascii="Cambria" w:eastAsia="Arial Unicode MS" w:hAnsi="Cambria" w:cs="Cambria"/>
                <w:b/>
                <w:bCs/>
                <w:color w:val="000000"/>
                <w:u w:color="000000"/>
                <w:bdr w:val="nil"/>
              </w:rPr>
              <w:br/>
              <w:t>(владения, опыт деятельности)</w:t>
            </w:r>
          </w:p>
          <w:p w:rsidR="00841679" w:rsidRPr="00841679" w:rsidRDefault="00841679" w:rsidP="00841679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firstLine="284"/>
              <w:jc w:val="both"/>
              <w:rPr>
                <w:rFonts w:ascii="Cambria" w:eastAsia="Arial Unicode MS" w:hAnsi="Cambria" w:cs="Cambria"/>
                <w:b/>
                <w:bCs/>
                <w:color w:val="000000"/>
                <w:u w:color="000000"/>
                <w:bdr w:val="nil"/>
              </w:rPr>
            </w:pPr>
            <w:r w:rsidRPr="00841679">
              <w:rPr>
                <w:rFonts w:ascii="Cambria" w:eastAsia="Arial Unicode MS" w:hAnsi="Cambria" w:cs="Cambria"/>
                <w:i/>
                <w:iCs/>
                <w:color w:val="000000"/>
                <w:u w:color="000000"/>
                <w:bdr w:val="nil"/>
              </w:rPr>
              <w:t>(виды оценочных средств: историко-филологический комментарий к тексту)</w:t>
            </w:r>
          </w:p>
        </w:tc>
        <w:tc>
          <w:tcPr>
            <w:tcW w:w="18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1679" w:rsidRPr="00841679" w:rsidRDefault="00841679" w:rsidP="00841679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firstLine="284"/>
              <w:jc w:val="center"/>
              <w:rPr>
                <w:rFonts w:ascii="Cambria" w:eastAsia="Arial Unicode MS" w:hAnsi="Cambria" w:cs="Cambria"/>
                <w:color w:val="000000"/>
                <w:u w:color="000000"/>
                <w:bdr w:val="nil"/>
              </w:rPr>
            </w:pPr>
            <w:r w:rsidRPr="00841679">
              <w:rPr>
                <w:rFonts w:ascii="Cambria" w:eastAsia="Arial Unicode MS" w:hAnsi="Cambria" w:cs="Cambria"/>
                <w:color w:val="000000"/>
                <w:u w:color="000000"/>
                <w:bdr w:val="nil"/>
              </w:rPr>
              <w:t>Отсутствие навыков (владений, опыта)</w:t>
            </w:r>
          </w:p>
          <w:p w:rsidR="00841679" w:rsidRPr="00841679" w:rsidRDefault="00841679" w:rsidP="00841679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firstLine="284"/>
              <w:jc w:val="center"/>
              <w:rPr>
                <w:rFonts w:ascii="Cambria" w:eastAsia="Arial Unicode MS" w:hAnsi="Cambria" w:cs="Cambria"/>
                <w:color w:val="000000"/>
                <w:u w:color="000000"/>
                <w:bdr w:val="nil"/>
              </w:rPr>
            </w:pPr>
            <w:r w:rsidRPr="00841679">
              <w:rPr>
                <w:rFonts w:ascii="Cambria" w:eastAsia="Arial Unicode MS" w:hAnsi="Cambria" w:cs="Cambria"/>
                <w:color w:val="000000"/>
                <w:u w:color="000000"/>
                <w:bdr w:val="nil"/>
              </w:rPr>
              <w:t>историко-филологического комментария к тексту</w:t>
            </w:r>
          </w:p>
        </w:tc>
        <w:tc>
          <w:tcPr>
            <w:tcW w:w="15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1679" w:rsidRPr="00841679" w:rsidRDefault="00841679" w:rsidP="00841679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firstLine="284"/>
              <w:jc w:val="center"/>
              <w:rPr>
                <w:rFonts w:ascii="Cambria" w:eastAsia="Arial Unicode MS" w:hAnsi="Cambria" w:cs="Cambria"/>
                <w:color w:val="000000"/>
                <w:u w:color="000000"/>
                <w:bdr w:val="nil"/>
              </w:rPr>
            </w:pPr>
            <w:r w:rsidRPr="00841679">
              <w:rPr>
                <w:rFonts w:ascii="Cambria" w:eastAsia="Arial Unicode MS" w:hAnsi="Cambria" w:cs="Cambria"/>
                <w:color w:val="000000"/>
                <w:u w:color="000000"/>
                <w:bdr w:val="nil"/>
              </w:rPr>
              <w:t>Наличие отдельных навыков (наличие фрагментарного опыта).</w:t>
            </w:r>
          </w:p>
          <w:p w:rsidR="00841679" w:rsidRPr="00841679" w:rsidRDefault="00841679" w:rsidP="00841679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firstLine="284"/>
              <w:jc w:val="center"/>
              <w:rPr>
                <w:rFonts w:ascii="Cambria" w:eastAsia="Arial Unicode MS" w:hAnsi="Cambria" w:cs="Cambria"/>
                <w:color w:val="000000"/>
                <w:u w:color="000000"/>
                <w:bdr w:val="nil"/>
              </w:rPr>
            </w:pPr>
            <w:r w:rsidRPr="00841679">
              <w:rPr>
                <w:rFonts w:ascii="Cambria" w:eastAsia="Arial Unicode MS" w:hAnsi="Cambria" w:cs="Cambria"/>
                <w:color w:val="000000"/>
                <w:u w:color="000000"/>
                <w:bdr w:val="nil"/>
              </w:rPr>
              <w:t>В целом, сформированные навыки (владения), но используемые не в активной форме.</w:t>
            </w:r>
          </w:p>
          <w:p w:rsidR="00841679" w:rsidRPr="00841679" w:rsidRDefault="00841679" w:rsidP="00841679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firstLine="284"/>
              <w:jc w:val="center"/>
              <w:rPr>
                <w:rFonts w:ascii="Cambria" w:eastAsia="Arial Unicode MS" w:hAnsi="Cambria" w:cs="Cambria"/>
                <w:color w:val="000000"/>
                <w:u w:color="000000"/>
                <w:bdr w:val="nil"/>
              </w:rPr>
            </w:pPr>
            <w:r w:rsidRPr="00841679">
              <w:rPr>
                <w:rFonts w:ascii="Cambria" w:eastAsia="Arial Unicode MS" w:hAnsi="Cambria" w:cs="Cambria"/>
                <w:color w:val="000000"/>
                <w:u w:color="000000"/>
                <w:bdr w:val="nil"/>
              </w:rPr>
              <w:t>Сформированные навыки (владения), применяемые при решении задач историко-филологического комментария к тексту</w:t>
            </w:r>
          </w:p>
        </w:tc>
      </w:tr>
    </w:tbl>
    <w:p w:rsidR="00841679" w:rsidRPr="00841679" w:rsidRDefault="00841679" w:rsidP="00841679">
      <w:pPr>
        <w:pBdr>
          <w:top w:val="nil"/>
          <w:left w:val="nil"/>
          <w:bottom w:val="nil"/>
          <w:right w:val="nil"/>
          <w:between w:val="nil"/>
          <w:bar w:val="nil"/>
        </w:pBdr>
        <w:ind w:firstLine="284"/>
        <w:jc w:val="both"/>
        <w:rPr>
          <w:rFonts w:eastAsia="Arial Unicode MS"/>
          <w:color w:val="000000"/>
          <w:u w:color="000000"/>
          <w:bdr w:val="nil"/>
        </w:rPr>
      </w:pPr>
    </w:p>
    <w:p w:rsidR="006764CA" w:rsidRPr="00D60A76" w:rsidRDefault="006764CA" w:rsidP="006764CA">
      <w:pPr>
        <w:pBdr>
          <w:top w:val="nil"/>
          <w:left w:val="nil"/>
          <w:bottom w:val="nil"/>
          <w:right w:val="nil"/>
          <w:between w:val="nil"/>
          <w:bar w:val="nil"/>
        </w:pBdr>
        <w:ind w:firstLine="284"/>
        <w:jc w:val="both"/>
        <w:rPr>
          <w:rFonts w:eastAsia="Arial Unicode MS"/>
          <w:b/>
          <w:bCs/>
          <w:u w:color="000000"/>
          <w:bdr w:val="nil"/>
        </w:rPr>
      </w:pPr>
      <w:r w:rsidRPr="00D60A76">
        <w:rPr>
          <w:rFonts w:eastAsia="Arial Unicode MS"/>
          <w:b/>
          <w:bCs/>
          <w:u w:color="000000"/>
          <w:bdr w:val="nil"/>
          <w:lang w:val="en-US"/>
        </w:rPr>
        <w:t>IV</w:t>
      </w:r>
      <w:r w:rsidRPr="00D60A76">
        <w:rPr>
          <w:rFonts w:eastAsia="Arial Unicode MS"/>
          <w:b/>
          <w:bCs/>
          <w:u w:color="000000"/>
          <w:bdr w:val="nil"/>
        </w:rPr>
        <w:t>. Ресурсное обеспечение</w:t>
      </w:r>
    </w:p>
    <w:p w:rsidR="006764CA" w:rsidRPr="00D60A76" w:rsidRDefault="006764CA" w:rsidP="006764CA">
      <w:pPr>
        <w:pBdr>
          <w:top w:val="nil"/>
          <w:left w:val="nil"/>
          <w:bottom w:val="nil"/>
          <w:right w:val="nil"/>
          <w:between w:val="nil"/>
          <w:bar w:val="nil"/>
        </w:pBdr>
        <w:ind w:firstLine="284"/>
        <w:jc w:val="both"/>
        <w:rPr>
          <w:rFonts w:eastAsia="Arial Unicode MS"/>
          <w:b/>
          <w:bCs/>
          <w:u w:color="000000"/>
          <w:bdr w:val="nil"/>
        </w:rPr>
      </w:pPr>
      <w:r w:rsidRPr="00D60A76">
        <w:rPr>
          <w:rFonts w:eastAsia="Arial Unicode MS"/>
          <w:b/>
          <w:bCs/>
          <w:u w:color="000000"/>
          <w:bdr w:val="nil"/>
        </w:rPr>
        <w:t xml:space="preserve">Список основной и </w:t>
      </w:r>
      <w:proofErr w:type="gramStart"/>
      <w:r w:rsidRPr="00D60A76">
        <w:rPr>
          <w:rFonts w:eastAsia="Arial Unicode MS"/>
          <w:b/>
          <w:bCs/>
          <w:u w:color="000000"/>
          <w:bdr w:val="nil"/>
        </w:rPr>
        <w:t>дополнительной</w:t>
      </w:r>
      <w:proofErr w:type="gramEnd"/>
      <w:r w:rsidRPr="00D60A76">
        <w:rPr>
          <w:rFonts w:eastAsia="Arial Unicode MS"/>
          <w:b/>
          <w:bCs/>
          <w:u w:color="000000"/>
          <w:bdr w:val="nil"/>
        </w:rPr>
        <w:t xml:space="preserve"> литературы </w:t>
      </w:r>
    </w:p>
    <w:p w:rsidR="006764CA" w:rsidRPr="004C21D6" w:rsidRDefault="006764CA" w:rsidP="006764CA">
      <w:pPr>
        <w:pBdr>
          <w:top w:val="nil"/>
          <w:left w:val="nil"/>
          <w:bottom w:val="nil"/>
          <w:right w:val="nil"/>
          <w:between w:val="nil"/>
          <w:bar w:val="nil"/>
        </w:pBdr>
        <w:spacing w:before="120" w:after="120"/>
        <w:ind w:firstLine="284"/>
        <w:jc w:val="both"/>
        <w:rPr>
          <w:rFonts w:eastAsia="Arial Unicode MS"/>
          <w:b/>
          <w:bCs/>
          <w:u w:val="single" w:color="000000"/>
          <w:bdr w:val="nil"/>
        </w:rPr>
      </w:pPr>
      <w:r>
        <w:rPr>
          <w:rFonts w:eastAsia="Arial Unicode MS"/>
          <w:b/>
          <w:bCs/>
          <w:u w:val="single" w:color="000000"/>
          <w:bdr w:val="nil"/>
          <w:lang w:val="en-US"/>
        </w:rPr>
        <w:t>I</w:t>
      </w:r>
      <w:r w:rsidRPr="004C21D6">
        <w:rPr>
          <w:rFonts w:eastAsia="Arial Unicode MS"/>
          <w:b/>
          <w:bCs/>
          <w:u w:val="single" w:color="000000"/>
          <w:bdr w:val="nil"/>
        </w:rPr>
        <w:t>. Основная литература</w:t>
      </w:r>
    </w:p>
    <w:p w:rsidR="006764CA" w:rsidRPr="00A244EB" w:rsidRDefault="006764CA" w:rsidP="006764CA">
      <w:pPr>
        <w:shd w:val="clear" w:color="auto" w:fill="FFFFFF"/>
        <w:ind w:firstLine="720"/>
        <w:jc w:val="both"/>
        <w:rPr>
          <w:color w:val="000000"/>
        </w:rPr>
      </w:pPr>
      <w:r w:rsidRPr="00A244EB">
        <w:rPr>
          <w:i/>
          <w:color w:val="000000"/>
        </w:rPr>
        <w:t>Путилов Б.Н.</w:t>
      </w:r>
      <w:r w:rsidRPr="00A244EB">
        <w:rPr>
          <w:color w:val="000000"/>
        </w:rPr>
        <w:t xml:space="preserve"> Региональное / локальное начало в фольклоре // </w:t>
      </w:r>
      <w:r w:rsidRPr="00A244EB">
        <w:rPr>
          <w:i/>
          <w:color w:val="000000"/>
        </w:rPr>
        <w:t xml:space="preserve">Он же. </w:t>
      </w:r>
      <w:r w:rsidRPr="00A244EB">
        <w:rPr>
          <w:color w:val="000000"/>
        </w:rPr>
        <w:t>Фольклор и народная культура. СПб</w:t>
      </w:r>
      <w:proofErr w:type="gramStart"/>
      <w:r w:rsidRPr="00A244EB">
        <w:rPr>
          <w:color w:val="000000"/>
        </w:rPr>
        <w:t xml:space="preserve">., </w:t>
      </w:r>
      <w:proofErr w:type="gramEnd"/>
      <w:r w:rsidRPr="00A244EB">
        <w:rPr>
          <w:color w:val="000000"/>
        </w:rPr>
        <w:t xml:space="preserve">1994. С. 144-153. – </w:t>
      </w:r>
      <w:r w:rsidRPr="00A244EB">
        <w:rPr>
          <w:bdr w:val="none" w:sz="0" w:space="0" w:color="auto" w:frame="1"/>
        </w:rPr>
        <w:t>НБ МГУ</w:t>
      </w:r>
      <w:r>
        <w:rPr>
          <w:bdr w:val="none" w:sz="0" w:space="0" w:color="auto" w:frame="1"/>
        </w:rPr>
        <w:t>:</w:t>
      </w:r>
      <w:r w:rsidRPr="00A244EB">
        <w:rPr>
          <w:bdr w:val="none" w:sz="0" w:space="0" w:color="auto" w:frame="1"/>
        </w:rPr>
        <w:t xml:space="preserve"> 1 экз.</w:t>
      </w:r>
    </w:p>
    <w:p w:rsidR="006764CA" w:rsidRPr="00A244EB" w:rsidRDefault="006764CA" w:rsidP="006764CA">
      <w:pPr>
        <w:tabs>
          <w:tab w:val="left" w:pos="9355"/>
        </w:tabs>
        <w:ind w:firstLine="720"/>
        <w:jc w:val="both"/>
        <w:rPr>
          <w:bCs/>
          <w:color w:val="000000"/>
          <w:shd w:val="clear" w:color="auto" w:fill="FFFFFF"/>
        </w:rPr>
      </w:pPr>
      <w:r w:rsidRPr="00A244EB">
        <w:rPr>
          <w:bCs/>
          <w:color w:val="000000"/>
          <w:shd w:val="clear" w:color="auto" w:fill="FFFFFF"/>
        </w:rPr>
        <w:t>Проблемы картографирования в языкознании и этнографии. Л.: Наука, 1974. – НБ МГУ</w:t>
      </w:r>
      <w:r>
        <w:rPr>
          <w:bCs/>
          <w:color w:val="000000"/>
          <w:shd w:val="clear" w:color="auto" w:fill="FFFFFF"/>
        </w:rPr>
        <w:t>:</w:t>
      </w:r>
      <w:r w:rsidRPr="00A244EB">
        <w:rPr>
          <w:bCs/>
          <w:color w:val="000000"/>
          <w:shd w:val="clear" w:color="auto" w:fill="FFFFFF"/>
        </w:rPr>
        <w:t xml:space="preserve"> 1 экз.</w:t>
      </w:r>
    </w:p>
    <w:p w:rsidR="006764CA" w:rsidRPr="00A244EB" w:rsidRDefault="006764CA" w:rsidP="006764CA">
      <w:pPr>
        <w:autoSpaceDE w:val="0"/>
        <w:autoSpaceDN w:val="0"/>
        <w:adjustRightInd w:val="0"/>
        <w:ind w:firstLine="720"/>
        <w:jc w:val="both"/>
        <w:rPr>
          <w:rFonts w:eastAsia="TimesNewRoman"/>
          <w:color w:val="000000"/>
        </w:rPr>
      </w:pPr>
      <w:r w:rsidRPr="00A244EB">
        <w:rPr>
          <w:rFonts w:eastAsia="TimesNewRoman"/>
          <w:color w:val="000000"/>
        </w:rPr>
        <w:t xml:space="preserve">Ареальные исследования в языкознании и этнографии. Л., 1977. </w:t>
      </w:r>
      <w:bookmarkStart w:id="1" w:name="_Hlk25954536"/>
      <w:r w:rsidRPr="00A244EB">
        <w:rPr>
          <w:rFonts w:eastAsia="TimesNewRoman"/>
          <w:color w:val="000000"/>
        </w:rPr>
        <w:t xml:space="preserve">– </w:t>
      </w:r>
      <w:bookmarkStart w:id="2" w:name="_Hlk25957870"/>
      <w:r w:rsidRPr="00A244EB">
        <w:rPr>
          <w:rFonts w:eastAsia="TimesNewRoman"/>
          <w:color w:val="000000"/>
        </w:rPr>
        <w:t>НБ МГУ</w:t>
      </w:r>
      <w:r>
        <w:rPr>
          <w:rFonts w:eastAsia="TimesNewRoman"/>
          <w:color w:val="000000"/>
        </w:rPr>
        <w:t>:</w:t>
      </w:r>
      <w:r w:rsidRPr="00A244EB">
        <w:rPr>
          <w:rFonts w:eastAsia="TimesNewRoman"/>
          <w:color w:val="000000"/>
        </w:rPr>
        <w:t xml:space="preserve"> 1 экз.</w:t>
      </w:r>
      <w:bookmarkEnd w:id="1"/>
      <w:bookmarkEnd w:id="2"/>
    </w:p>
    <w:p w:rsidR="006764CA" w:rsidRPr="00A244EB" w:rsidRDefault="006764CA" w:rsidP="006764CA">
      <w:pPr>
        <w:autoSpaceDE w:val="0"/>
        <w:autoSpaceDN w:val="0"/>
        <w:adjustRightInd w:val="0"/>
        <w:ind w:firstLine="720"/>
        <w:jc w:val="both"/>
        <w:rPr>
          <w:rFonts w:eastAsia="TimesNewRoman"/>
          <w:color w:val="000000"/>
        </w:rPr>
      </w:pPr>
      <w:r w:rsidRPr="00A244EB">
        <w:rPr>
          <w:rFonts w:eastAsia="TimesNewRoman"/>
          <w:color w:val="000000"/>
        </w:rPr>
        <w:t>Ареальные исследования в языкознании и этнографии. Язык и этнос. Л., 1983. – НБ МГУ</w:t>
      </w:r>
      <w:r>
        <w:rPr>
          <w:rFonts w:eastAsia="TimesNewRoman"/>
          <w:color w:val="000000"/>
        </w:rPr>
        <w:t>:</w:t>
      </w:r>
      <w:r w:rsidRPr="00A244EB">
        <w:rPr>
          <w:rFonts w:eastAsia="TimesNewRoman"/>
          <w:color w:val="000000"/>
        </w:rPr>
        <w:t xml:space="preserve"> 1 экз.</w:t>
      </w:r>
    </w:p>
    <w:p w:rsidR="006764CA" w:rsidRPr="00A244EB" w:rsidRDefault="006764CA" w:rsidP="006764CA">
      <w:pPr>
        <w:ind w:firstLine="720"/>
        <w:jc w:val="both"/>
        <w:rPr>
          <w:rFonts w:eastAsia="TimesNewRoman"/>
          <w:color w:val="000000"/>
        </w:rPr>
      </w:pPr>
      <w:r w:rsidRPr="00A244EB">
        <w:rPr>
          <w:i/>
          <w:color w:val="000000"/>
        </w:rPr>
        <w:t xml:space="preserve">Морозов И.А. </w:t>
      </w:r>
      <w:proofErr w:type="spellStart"/>
      <w:r w:rsidRPr="00A244EB">
        <w:rPr>
          <w:color w:val="000000"/>
        </w:rPr>
        <w:t>Этнодиалектный</w:t>
      </w:r>
      <w:proofErr w:type="spellEnd"/>
      <w:r w:rsidRPr="00A244EB">
        <w:rPr>
          <w:color w:val="000000"/>
        </w:rPr>
        <w:t xml:space="preserve"> словарь как способ исследования и презентации локальной традиции // Традиционная культура Ульяновского </w:t>
      </w:r>
      <w:proofErr w:type="spellStart"/>
      <w:r w:rsidRPr="00A244EB">
        <w:rPr>
          <w:color w:val="000000"/>
        </w:rPr>
        <w:t>Присурья</w:t>
      </w:r>
      <w:proofErr w:type="spellEnd"/>
      <w:r w:rsidRPr="00A244EB">
        <w:rPr>
          <w:color w:val="000000"/>
        </w:rPr>
        <w:t xml:space="preserve">. </w:t>
      </w:r>
      <w:proofErr w:type="spellStart"/>
      <w:r w:rsidRPr="00A244EB">
        <w:rPr>
          <w:color w:val="000000"/>
        </w:rPr>
        <w:t>Этнодиалектный</w:t>
      </w:r>
      <w:proofErr w:type="spellEnd"/>
      <w:r w:rsidRPr="00A244EB">
        <w:rPr>
          <w:color w:val="000000"/>
        </w:rPr>
        <w:t xml:space="preserve"> словарь. Т. </w:t>
      </w:r>
      <w:smartTag w:uri="urn:schemas-microsoft-com:office:smarttags" w:element="metricconverter">
        <w:smartTagPr>
          <w:attr w:name="ProductID" w:val="1. М"/>
        </w:smartTagPr>
        <w:r w:rsidRPr="00A244EB">
          <w:rPr>
            <w:color w:val="000000"/>
          </w:rPr>
          <w:t>1. М</w:t>
        </w:r>
      </w:smartTag>
      <w:r w:rsidRPr="00A244EB">
        <w:rPr>
          <w:color w:val="000000"/>
        </w:rPr>
        <w:t xml:space="preserve">.: </w:t>
      </w:r>
      <w:proofErr w:type="spellStart"/>
      <w:r w:rsidRPr="00A244EB">
        <w:rPr>
          <w:color w:val="000000"/>
        </w:rPr>
        <w:t>Индрик</w:t>
      </w:r>
      <w:proofErr w:type="spellEnd"/>
      <w:r w:rsidRPr="00A244EB">
        <w:rPr>
          <w:color w:val="000000"/>
        </w:rPr>
        <w:t xml:space="preserve">, 2012. С. 13-26. </w:t>
      </w:r>
      <w:r w:rsidRPr="00A244EB">
        <w:rPr>
          <w:rFonts w:eastAsia="TimesNewRoman"/>
          <w:color w:val="000000"/>
        </w:rPr>
        <w:t>– НБ МГУ</w:t>
      </w:r>
      <w:r>
        <w:rPr>
          <w:rFonts w:eastAsia="TimesNewRoman"/>
          <w:color w:val="000000"/>
        </w:rPr>
        <w:t>:</w:t>
      </w:r>
      <w:r w:rsidRPr="00A244EB">
        <w:rPr>
          <w:rFonts w:eastAsia="TimesNewRoman"/>
          <w:color w:val="000000"/>
        </w:rPr>
        <w:t>2 экз.</w:t>
      </w:r>
    </w:p>
    <w:p w:rsidR="006764CA" w:rsidRPr="00A244EB" w:rsidRDefault="006764CA" w:rsidP="006764CA">
      <w:pPr>
        <w:ind w:firstLine="709"/>
        <w:jc w:val="both"/>
        <w:rPr>
          <w:snapToGrid w:val="0"/>
          <w:color w:val="000000" w:themeColor="text1"/>
        </w:rPr>
      </w:pPr>
      <w:r w:rsidRPr="00A244EB">
        <w:rPr>
          <w:snapToGrid w:val="0"/>
          <w:color w:val="000000" w:themeColor="text1"/>
        </w:rPr>
        <w:t xml:space="preserve">Типология фольклорной традиции: актуальные проблемы полевой фольклористики. М.: Изд-во МГУ, 2004. </w:t>
      </w:r>
      <w:r w:rsidRPr="00A244EB">
        <w:rPr>
          <w:color w:val="000000"/>
          <w:shd w:val="clear" w:color="auto" w:fill="FFFFFF"/>
        </w:rPr>
        <w:t xml:space="preserve">– </w:t>
      </w:r>
      <w:r w:rsidRPr="00A244EB">
        <w:rPr>
          <w:rFonts w:eastAsia="TimesNewRoman"/>
          <w:color w:val="000000"/>
        </w:rPr>
        <w:t>НБ МГУ</w:t>
      </w:r>
      <w:r>
        <w:rPr>
          <w:rFonts w:eastAsia="TimesNewRoman"/>
          <w:color w:val="000000"/>
        </w:rPr>
        <w:t>:</w:t>
      </w:r>
      <w:r w:rsidRPr="00A244EB">
        <w:rPr>
          <w:rFonts w:eastAsia="TimesNewRoman"/>
          <w:color w:val="000000"/>
        </w:rPr>
        <w:t xml:space="preserve"> 1 экз.</w:t>
      </w:r>
    </w:p>
    <w:p w:rsidR="006764CA" w:rsidRDefault="006764CA" w:rsidP="006764CA">
      <w:pPr>
        <w:ind w:firstLine="720"/>
        <w:jc w:val="both"/>
        <w:rPr>
          <w:color w:val="000000" w:themeColor="text1"/>
        </w:rPr>
      </w:pPr>
      <w:r w:rsidRPr="00A244EB">
        <w:rPr>
          <w:color w:val="000000" w:themeColor="text1"/>
        </w:rPr>
        <w:t xml:space="preserve">Актуальные проблемы полевой фольклористики / Под ред. А.А. Ивановой. </w:t>
      </w:r>
      <w:proofErr w:type="spellStart"/>
      <w:r w:rsidRPr="00A244EB">
        <w:rPr>
          <w:color w:val="000000" w:themeColor="text1"/>
        </w:rPr>
        <w:t>Вып</w:t>
      </w:r>
      <w:proofErr w:type="spellEnd"/>
      <w:r w:rsidRPr="00A244EB">
        <w:rPr>
          <w:color w:val="000000" w:themeColor="text1"/>
        </w:rPr>
        <w:t xml:space="preserve"> </w:t>
      </w:r>
      <w:smartTag w:uri="urn:schemas-microsoft-com:office:smarttags" w:element="metricconverter">
        <w:smartTagPr>
          <w:attr w:name="ProductID" w:val="1. М"/>
        </w:smartTagPr>
        <w:r w:rsidRPr="00A244EB">
          <w:rPr>
            <w:color w:val="000000" w:themeColor="text1"/>
          </w:rPr>
          <w:t>1. М</w:t>
        </w:r>
      </w:smartTag>
      <w:r w:rsidRPr="00A244EB">
        <w:rPr>
          <w:color w:val="000000" w:themeColor="text1"/>
        </w:rPr>
        <w:t xml:space="preserve">.: МГУ, 2002 – </w:t>
      </w:r>
      <w:r w:rsidRPr="00A244EB">
        <w:rPr>
          <w:rFonts w:eastAsia="TimesNewRoman"/>
          <w:color w:val="000000"/>
        </w:rPr>
        <w:t>НБ МГУ</w:t>
      </w:r>
      <w:r>
        <w:rPr>
          <w:rFonts w:eastAsia="TimesNewRoman"/>
          <w:color w:val="000000"/>
        </w:rPr>
        <w:t>:</w:t>
      </w:r>
      <w:r w:rsidRPr="00A244EB">
        <w:rPr>
          <w:rFonts w:eastAsia="TimesNewRoman"/>
          <w:color w:val="000000"/>
        </w:rPr>
        <w:t xml:space="preserve"> 1 экз.</w:t>
      </w:r>
      <w:r w:rsidRPr="00A244EB">
        <w:rPr>
          <w:color w:val="000000" w:themeColor="text1"/>
        </w:rPr>
        <w:t xml:space="preserve">; </w:t>
      </w:r>
    </w:p>
    <w:p w:rsidR="006764CA" w:rsidRPr="00A244EB" w:rsidRDefault="006764CA" w:rsidP="006764CA">
      <w:pPr>
        <w:ind w:firstLine="720"/>
        <w:jc w:val="both"/>
        <w:rPr>
          <w:color w:val="000000"/>
        </w:rPr>
      </w:pPr>
      <w:r w:rsidRPr="00A244EB">
        <w:rPr>
          <w:color w:val="000000" w:themeColor="text1"/>
        </w:rPr>
        <w:lastRenderedPageBreak/>
        <w:t xml:space="preserve">Актуальные проблемы полевой фольклористики / Под ред. А.А. Ивановой. </w:t>
      </w:r>
      <w:proofErr w:type="spellStart"/>
      <w:r w:rsidRPr="00A244EB">
        <w:rPr>
          <w:color w:val="000000" w:themeColor="text1"/>
        </w:rPr>
        <w:t>Вып</w:t>
      </w:r>
      <w:proofErr w:type="spellEnd"/>
      <w:r w:rsidRPr="00A244EB">
        <w:rPr>
          <w:color w:val="000000" w:themeColor="text1"/>
        </w:rPr>
        <w:t xml:space="preserve">. 2. М.: МГУ, 2003 – </w:t>
      </w:r>
      <w:r w:rsidRPr="00A244EB">
        <w:rPr>
          <w:rFonts w:eastAsia="TimesNewRoman"/>
          <w:color w:val="000000"/>
        </w:rPr>
        <w:t>НБ МГУ</w:t>
      </w:r>
      <w:r>
        <w:rPr>
          <w:rFonts w:eastAsia="TimesNewRoman"/>
          <w:color w:val="000000"/>
        </w:rPr>
        <w:t>:</w:t>
      </w:r>
      <w:r w:rsidRPr="00A244EB">
        <w:rPr>
          <w:rFonts w:eastAsia="TimesNewRoman"/>
          <w:color w:val="000000"/>
        </w:rPr>
        <w:t xml:space="preserve"> 1 экз.</w:t>
      </w:r>
      <w:r>
        <w:rPr>
          <w:rFonts w:eastAsia="TimesNewRoman"/>
          <w:color w:val="000000"/>
        </w:rPr>
        <w:t xml:space="preserve"> </w:t>
      </w:r>
    </w:p>
    <w:p w:rsidR="006764CA" w:rsidRPr="004C21D6" w:rsidRDefault="006764CA" w:rsidP="006764CA">
      <w:pPr>
        <w:pBdr>
          <w:top w:val="nil"/>
          <w:left w:val="nil"/>
          <w:bottom w:val="nil"/>
          <w:right w:val="nil"/>
          <w:between w:val="nil"/>
          <w:bar w:val="nil"/>
        </w:pBdr>
        <w:spacing w:before="120" w:after="120"/>
        <w:ind w:firstLine="284"/>
        <w:jc w:val="both"/>
        <w:rPr>
          <w:rFonts w:eastAsia="Arial Unicode MS"/>
          <w:b/>
          <w:bCs/>
          <w:u w:val="single" w:color="000000"/>
          <w:bdr w:val="nil"/>
        </w:rPr>
      </w:pPr>
      <w:r w:rsidRPr="004C21D6">
        <w:rPr>
          <w:rFonts w:eastAsia="Arial Unicode MS"/>
          <w:b/>
          <w:bCs/>
          <w:u w:val="single" w:color="000000"/>
          <w:bdr w:val="nil"/>
          <w:lang w:val="en-US"/>
        </w:rPr>
        <w:t>II</w:t>
      </w:r>
      <w:r w:rsidRPr="004C21D6">
        <w:rPr>
          <w:rFonts w:eastAsia="Arial Unicode MS"/>
          <w:b/>
          <w:bCs/>
          <w:u w:val="single" w:color="000000"/>
          <w:bdr w:val="nil"/>
        </w:rPr>
        <w:t>. Дополнительная литература</w:t>
      </w:r>
    </w:p>
    <w:p w:rsidR="006764CA" w:rsidRPr="00A244EB" w:rsidRDefault="006764CA" w:rsidP="006764CA">
      <w:pPr>
        <w:ind w:firstLine="708"/>
        <w:jc w:val="both"/>
        <w:rPr>
          <w:color w:val="000000"/>
          <w:shd w:val="clear" w:color="auto" w:fill="FFFFFF"/>
        </w:rPr>
      </w:pPr>
      <w:r w:rsidRPr="00A244EB">
        <w:rPr>
          <w:bCs/>
          <w:i/>
          <w:color w:val="000000"/>
          <w:shd w:val="clear" w:color="auto" w:fill="FFFFFF"/>
        </w:rPr>
        <w:t>Плотникова А.А.</w:t>
      </w:r>
      <w:r w:rsidRPr="00A244EB">
        <w:rPr>
          <w:bCs/>
          <w:color w:val="000000"/>
          <w:shd w:val="clear" w:color="auto" w:fill="FFFFFF"/>
        </w:rPr>
        <w:t xml:space="preserve"> Возможности географического изучения фольклора</w:t>
      </w:r>
      <w:r w:rsidRPr="00A244EB">
        <w:rPr>
          <w:color w:val="000000"/>
          <w:shd w:val="clear" w:color="auto" w:fill="FFFFFF"/>
        </w:rPr>
        <w:t xml:space="preserve"> // Первый Всероссийский конгресс фольклористов. Т. </w:t>
      </w:r>
      <w:smartTag w:uri="urn:schemas-microsoft-com:office:smarttags" w:element="metricconverter">
        <w:smartTagPr>
          <w:attr w:name="ProductID" w:val="1. М"/>
        </w:smartTagPr>
        <w:r w:rsidRPr="00A244EB">
          <w:rPr>
            <w:color w:val="000000"/>
            <w:shd w:val="clear" w:color="auto" w:fill="FFFFFF"/>
          </w:rPr>
          <w:t>1. М</w:t>
        </w:r>
      </w:smartTag>
      <w:r w:rsidRPr="00A244EB">
        <w:rPr>
          <w:color w:val="000000"/>
          <w:shd w:val="clear" w:color="auto" w:fill="FFFFFF"/>
        </w:rPr>
        <w:t>.: ГРЦРФ, 2005. </w:t>
      </w:r>
      <w:r w:rsidRPr="00A244EB">
        <w:rPr>
          <w:bCs/>
          <w:color w:val="000000"/>
          <w:shd w:val="clear" w:color="auto" w:fill="FFFFFF"/>
        </w:rPr>
        <w:t>С</w:t>
      </w:r>
      <w:r w:rsidRPr="00A244EB">
        <w:rPr>
          <w:color w:val="000000"/>
          <w:shd w:val="clear" w:color="auto" w:fill="FFFFFF"/>
        </w:rPr>
        <w:t xml:space="preserve">. 424-441. </w:t>
      </w:r>
      <w:r w:rsidRPr="00A244EB">
        <w:rPr>
          <w:rFonts w:eastAsia="TimesNewRoman"/>
          <w:color w:val="000000"/>
        </w:rPr>
        <w:t>– НБ МГУ</w:t>
      </w:r>
      <w:r>
        <w:rPr>
          <w:rFonts w:eastAsia="TimesNewRoman"/>
          <w:color w:val="000000"/>
        </w:rPr>
        <w:t>:</w:t>
      </w:r>
      <w:r w:rsidRPr="00A244EB">
        <w:rPr>
          <w:rFonts w:eastAsia="TimesNewRoman"/>
          <w:color w:val="000000"/>
        </w:rPr>
        <w:t xml:space="preserve"> 1 экз.</w:t>
      </w:r>
    </w:p>
    <w:p w:rsidR="006764CA" w:rsidRPr="006764CA" w:rsidRDefault="006764CA" w:rsidP="006764CA">
      <w:pPr>
        <w:ind w:right="31" w:firstLine="720"/>
        <w:jc w:val="both"/>
        <w:rPr>
          <w:rFonts w:ascii="Times" w:eastAsia="Calibri" w:hAnsi="Times" w:cs="Times"/>
          <w:color w:val="000000"/>
          <w:shd w:val="clear" w:color="auto" w:fill="FFFEED"/>
        </w:rPr>
      </w:pPr>
      <w:r w:rsidRPr="006764CA">
        <w:rPr>
          <w:rFonts w:eastAsia="Calibri"/>
          <w:i/>
          <w:color w:val="000000"/>
        </w:rPr>
        <w:t>Каганский В.Л</w:t>
      </w:r>
      <w:r w:rsidRPr="006764CA">
        <w:rPr>
          <w:rFonts w:eastAsia="Calibri"/>
          <w:color w:val="000000"/>
        </w:rPr>
        <w:t xml:space="preserve">. Центр – провинция – периферия – граница // Культурный ландшафт: вопросы теории и методологии исследования. М.-Смоленск; Изд-во СГУ, 1998. С.72-100. </w:t>
      </w:r>
      <w:bookmarkStart w:id="3" w:name="_Hlk25956541"/>
      <w:bookmarkStart w:id="4" w:name="_Hlk26202062"/>
      <w:r w:rsidRPr="006764CA">
        <w:rPr>
          <w:rFonts w:eastAsia="TimesNewRoman"/>
          <w:color w:val="000000"/>
        </w:rPr>
        <w:t>– НБ МГУ</w:t>
      </w:r>
      <w:r>
        <w:rPr>
          <w:rFonts w:eastAsia="TimesNewRoman"/>
          <w:color w:val="000000"/>
        </w:rPr>
        <w:t>:</w:t>
      </w:r>
      <w:r w:rsidRPr="006764CA">
        <w:rPr>
          <w:rFonts w:eastAsia="TimesNewRoman"/>
          <w:color w:val="000000"/>
        </w:rPr>
        <w:t xml:space="preserve"> 1 экз.</w:t>
      </w:r>
      <w:bookmarkEnd w:id="3"/>
      <w:r w:rsidRPr="006764CA">
        <w:rPr>
          <w:rFonts w:eastAsia="Calibri"/>
          <w:color w:val="000000"/>
        </w:rPr>
        <w:t xml:space="preserve"> </w:t>
      </w:r>
    </w:p>
    <w:bookmarkEnd w:id="4"/>
    <w:p w:rsidR="006764CA" w:rsidRPr="00A244EB" w:rsidRDefault="006764CA" w:rsidP="006764CA">
      <w:pPr>
        <w:ind w:right="31" w:firstLine="720"/>
        <w:jc w:val="both"/>
        <w:rPr>
          <w:rFonts w:ascii="Times" w:eastAsia="Calibri" w:hAnsi="Times" w:cs="Times"/>
          <w:color w:val="000000"/>
          <w:shd w:val="clear" w:color="auto" w:fill="FFFEED"/>
        </w:rPr>
      </w:pPr>
      <w:r w:rsidRPr="00A244EB">
        <w:rPr>
          <w:rFonts w:eastAsia="Calibri"/>
          <w:i/>
          <w:iCs/>
          <w:color w:val="000000"/>
        </w:rPr>
        <w:t>Иванова А.А.</w:t>
      </w:r>
      <w:r w:rsidRPr="00A244EB">
        <w:rPr>
          <w:rFonts w:eastAsia="Calibri"/>
          <w:color w:val="000000"/>
        </w:rPr>
        <w:t xml:space="preserve"> Типология межкультурной интерференции // </w:t>
      </w:r>
      <w:bookmarkStart w:id="5" w:name="_Hlk17923243"/>
      <w:r w:rsidRPr="00A244EB">
        <w:rPr>
          <w:rFonts w:eastAsia="Calibri"/>
          <w:bCs/>
        </w:rPr>
        <w:t>Этнографическое обозрение. 2015. № 2. С. 14-26</w:t>
      </w:r>
      <w:bookmarkEnd w:id="5"/>
      <w:r w:rsidRPr="00A244EB">
        <w:rPr>
          <w:rFonts w:eastAsia="Calibri"/>
          <w:bCs/>
        </w:rPr>
        <w:t xml:space="preserve">. – </w:t>
      </w:r>
      <w:r w:rsidRPr="00A244EB">
        <w:rPr>
          <w:rFonts w:eastAsia="TimesNewRoman"/>
          <w:color w:val="000000"/>
        </w:rPr>
        <w:t>НБ МГУ</w:t>
      </w:r>
      <w:r>
        <w:rPr>
          <w:rFonts w:eastAsia="TimesNewRoman"/>
          <w:color w:val="000000"/>
        </w:rPr>
        <w:t>:</w:t>
      </w:r>
      <w:r w:rsidRPr="00A244EB">
        <w:rPr>
          <w:rFonts w:eastAsia="TimesNewRoman"/>
          <w:color w:val="000000"/>
        </w:rPr>
        <w:t xml:space="preserve"> 1 экз.</w:t>
      </w:r>
      <w:r w:rsidRPr="00A244EB">
        <w:rPr>
          <w:rFonts w:eastAsia="Calibri"/>
          <w:color w:val="000000"/>
        </w:rPr>
        <w:t xml:space="preserve"> </w:t>
      </w:r>
    </w:p>
    <w:p w:rsidR="006764CA" w:rsidRPr="00A244EB" w:rsidRDefault="006764CA" w:rsidP="006764CA">
      <w:pPr>
        <w:ind w:firstLine="720"/>
        <w:jc w:val="both"/>
        <w:rPr>
          <w:color w:val="000000"/>
          <w:shd w:val="clear" w:color="auto" w:fill="F0F0F0"/>
        </w:rPr>
      </w:pPr>
      <w:r w:rsidRPr="00A244EB">
        <w:rPr>
          <w:i/>
          <w:iCs/>
          <w:color w:val="000000"/>
          <w:shd w:val="clear" w:color="auto" w:fill="FFFFFF"/>
        </w:rPr>
        <w:t xml:space="preserve">Морозов И.А., </w:t>
      </w:r>
      <w:proofErr w:type="spellStart"/>
      <w:r w:rsidRPr="00A244EB">
        <w:rPr>
          <w:i/>
          <w:iCs/>
          <w:color w:val="000000"/>
          <w:shd w:val="clear" w:color="auto" w:fill="FFFFFF"/>
        </w:rPr>
        <w:t>Слепцова</w:t>
      </w:r>
      <w:proofErr w:type="spellEnd"/>
      <w:r w:rsidRPr="00A244EB">
        <w:rPr>
          <w:i/>
          <w:iCs/>
          <w:color w:val="000000"/>
          <w:shd w:val="clear" w:color="auto" w:fill="FFFFFF"/>
        </w:rPr>
        <w:t xml:space="preserve"> И.С., Гилярова Н.Н. </w:t>
      </w:r>
      <w:r w:rsidRPr="00A244EB">
        <w:rPr>
          <w:color w:val="000000"/>
          <w:shd w:val="clear" w:color="auto" w:fill="FFFFFF"/>
        </w:rPr>
        <w:t xml:space="preserve">К вопросу о методике комплексного изучения локальных традиций: </w:t>
      </w:r>
      <w:proofErr w:type="spellStart"/>
      <w:r w:rsidRPr="00A244EB">
        <w:rPr>
          <w:color w:val="000000"/>
          <w:shd w:val="clear" w:color="auto" w:fill="FFFFFF"/>
        </w:rPr>
        <w:t>Шацкий</w:t>
      </w:r>
      <w:proofErr w:type="spellEnd"/>
      <w:r w:rsidRPr="00A244EB">
        <w:rPr>
          <w:color w:val="000000"/>
          <w:shd w:val="clear" w:color="auto" w:fill="FFFFFF"/>
        </w:rPr>
        <w:t xml:space="preserve"> </w:t>
      </w:r>
      <w:proofErr w:type="spellStart"/>
      <w:r w:rsidRPr="00A244EB">
        <w:rPr>
          <w:color w:val="000000"/>
          <w:shd w:val="clear" w:color="auto" w:fill="FFFFFF"/>
        </w:rPr>
        <w:t>этнодиалектный</w:t>
      </w:r>
      <w:proofErr w:type="spellEnd"/>
      <w:r w:rsidRPr="00A244EB">
        <w:rPr>
          <w:color w:val="000000"/>
          <w:shd w:val="clear" w:color="auto" w:fill="FFFFFF"/>
        </w:rPr>
        <w:t xml:space="preserve"> словарь // Этнографическое обозрение М., 1999. № 1. С. 41-66. – </w:t>
      </w:r>
      <w:r w:rsidRPr="00A244EB">
        <w:rPr>
          <w:rFonts w:eastAsia="Calibri"/>
          <w:bCs/>
        </w:rPr>
        <w:t xml:space="preserve">– </w:t>
      </w:r>
      <w:r w:rsidRPr="00A244EB">
        <w:rPr>
          <w:rFonts w:eastAsia="TimesNewRoman"/>
          <w:color w:val="000000"/>
        </w:rPr>
        <w:t>НБ МГУ</w:t>
      </w:r>
      <w:r>
        <w:rPr>
          <w:rFonts w:eastAsia="TimesNewRoman"/>
          <w:color w:val="000000"/>
        </w:rPr>
        <w:t>:</w:t>
      </w:r>
      <w:r w:rsidRPr="00A244EB">
        <w:rPr>
          <w:rFonts w:eastAsia="TimesNewRoman"/>
          <w:color w:val="000000"/>
        </w:rPr>
        <w:t xml:space="preserve"> 1 экз.</w:t>
      </w:r>
    </w:p>
    <w:p w:rsidR="006764CA" w:rsidRPr="00A244EB" w:rsidRDefault="006764CA" w:rsidP="006764CA">
      <w:pPr>
        <w:ind w:firstLine="720"/>
        <w:jc w:val="both"/>
        <w:rPr>
          <w:color w:val="000000" w:themeColor="text1"/>
          <w:shd w:val="clear" w:color="auto" w:fill="FFFFFF"/>
        </w:rPr>
      </w:pPr>
      <w:r w:rsidRPr="00A244EB">
        <w:rPr>
          <w:color w:val="000000"/>
          <w:shd w:val="clear" w:color="auto" w:fill="FFFFFF"/>
        </w:rPr>
        <w:t xml:space="preserve">Мультимедийные и цифровые технологии в собирании, сохранении и изучении фольклора. Материалы Международной научной конференции (16-18 ноября 2011 г., Москва) / Сост. В.Л. </w:t>
      </w:r>
      <w:proofErr w:type="spellStart"/>
      <w:r w:rsidRPr="00A244EB">
        <w:rPr>
          <w:color w:val="000000"/>
          <w:shd w:val="clear" w:color="auto" w:fill="FFFFFF"/>
        </w:rPr>
        <w:t>Кляус</w:t>
      </w:r>
      <w:proofErr w:type="spellEnd"/>
      <w:r w:rsidRPr="00A244EB">
        <w:rPr>
          <w:color w:val="000000"/>
          <w:shd w:val="clear" w:color="auto" w:fill="FFFFFF"/>
        </w:rPr>
        <w:t xml:space="preserve">, Е.В. </w:t>
      </w:r>
      <w:proofErr w:type="spellStart"/>
      <w:r w:rsidRPr="00A244EB">
        <w:rPr>
          <w:color w:val="000000"/>
          <w:shd w:val="clear" w:color="auto" w:fill="FFFFFF"/>
        </w:rPr>
        <w:t>Миненок</w:t>
      </w:r>
      <w:proofErr w:type="spellEnd"/>
      <w:r w:rsidRPr="00A244EB">
        <w:rPr>
          <w:color w:val="000000"/>
          <w:shd w:val="clear" w:color="auto" w:fill="FFFFFF"/>
        </w:rPr>
        <w:t xml:space="preserve">. Под ред. В.М. </w:t>
      </w:r>
      <w:proofErr w:type="spellStart"/>
      <w:r w:rsidRPr="00A244EB">
        <w:rPr>
          <w:color w:val="000000"/>
          <w:shd w:val="clear" w:color="auto" w:fill="FFFFFF"/>
        </w:rPr>
        <w:t>Гацака</w:t>
      </w:r>
      <w:proofErr w:type="spellEnd"/>
      <w:r w:rsidRPr="00A244EB">
        <w:rPr>
          <w:color w:val="000000"/>
          <w:shd w:val="clear" w:color="auto" w:fill="FFFFFF"/>
        </w:rPr>
        <w:t xml:space="preserve">. М.: ИМЛИ РАН, 2012. – </w:t>
      </w:r>
      <w:r w:rsidR="00545B29">
        <w:t xml:space="preserve">–  НБ МГУ: 1 экз. </w:t>
      </w:r>
    </w:p>
    <w:p w:rsidR="006764CA" w:rsidRPr="00A244EB" w:rsidRDefault="006764CA" w:rsidP="006764CA">
      <w:pPr>
        <w:ind w:firstLine="720"/>
        <w:jc w:val="both"/>
        <w:rPr>
          <w:color w:val="000000"/>
          <w:sz w:val="27"/>
          <w:szCs w:val="27"/>
          <w:shd w:val="clear" w:color="auto" w:fill="FFFFFF"/>
        </w:rPr>
      </w:pPr>
      <w:r w:rsidRPr="00A244EB">
        <w:rPr>
          <w:color w:val="000000"/>
          <w:shd w:val="clear" w:color="auto" w:fill="FFFFFF"/>
        </w:rPr>
        <w:t xml:space="preserve">Русский Север: Проблемы этнографии и фольклора / Отв. ред. Т.А. </w:t>
      </w:r>
      <w:proofErr w:type="spellStart"/>
      <w:r w:rsidRPr="00A244EB">
        <w:rPr>
          <w:color w:val="000000"/>
          <w:shd w:val="clear" w:color="auto" w:fill="FFFFFF"/>
        </w:rPr>
        <w:t>Бернштам</w:t>
      </w:r>
      <w:proofErr w:type="spellEnd"/>
      <w:r w:rsidRPr="00A244EB">
        <w:rPr>
          <w:color w:val="000000"/>
          <w:shd w:val="clear" w:color="auto" w:fill="FFFFFF"/>
        </w:rPr>
        <w:t>. СПб.: Наука, 1981</w:t>
      </w:r>
      <w:r w:rsidRPr="00A244EB">
        <w:rPr>
          <w:color w:val="000000"/>
          <w:sz w:val="27"/>
          <w:szCs w:val="27"/>
          <w:shd w:val="clear" w:color="auto" w:fill="FFFFFF"/>
        </w:rPr>
        <w:t xml:space="preserve">. </w:t>
      </w:r>
      <w:r w:rsidRPr="00A244EB">
        <w:rPr>
          <w:rFonts w:eastAsia="TimesNewRoman"/>
          <w:color w:val="000000"/>
        </w:rPr>
        <w:t>– НБ МГУ</w:t>
      </w:r>
      <w:r w:rsidR="00545B29">
        <w:rPr>
          <w:rFonts w:eastAsia="TimesNewRoman"/>
          <w:color w:val="000000"/>
        </w:rPr>
        <w:t>:</w:t>
      </w:r>
      <w:r w:rsidRPr="00A244EB">
        <w:rPr>
          <w:rFonts w:eastAsia="TimesNewRoman"/>
          <w:color w:val="000000"/>
        </w:rPr>
        <w:t xml:space="preserve"> 1 экз.</w:t>
      </w:r>
    </w:p>
    <w:p w:rsidR="006764CA" w:rsidRPr="00A244EB" w:rsidRDefault="006764CA" w:rsidP="006764CA">
      <w:pPr>
        <w:ind w:firstLine="720"/>
        <w:jc w:val="both"/>
        <w:rPr>
          <w:color w:val="000000"/>
          <w:shd w:val="clear" w:color="auto" w:fill="F0F0F0"/>
        </w:rPr>
      </w:pPr>
      <w:r w:rsidRPr="00A244EB">
        <w:rPr>
          <w:color w:val="000000"/>
          <w:shd w:val="clear" w:color="auto" w:fill="FFFFFF"/>
        </w:rPr>
        <w:t xml:space="preserve">Русский Север: ареалы и культурные традиции / Ред.-сост. Т.А. </w:t>
      </w:r>
      <w:proofErr w:type="spellStart"/>
      <w:r w:rsidRPr="00A244EB">
        <w:rPr>
          <w:color w:val="000000"/>
          <w:shd w:val="clear" w:color="auto" w:fill="FFFFFF"/>
        </w:rPr>
        <w:t>Бернштам</w:t>
      </w:r>
      <w:proofErr w:type="spellEnd"/>
      <w:r w:rsidRPr="00A244EB">
        <w:rPr>
          <w:color w:val="000000"/>
          <w:shd w:val="clear" w:color="auto" w:fill="FFFFFF"/>
        </w:rPr>
        <w:t xml:space="preserve">, К.В. Чистов. СПб.: Наука, 1992. </w:t>
      </w:r>
      <w:r w:rsidRPr="00A244EB">
        <w:rPr>
          <w:rFonts w:eastAsia="TimesNewRoman"/>
          <w:color w:val="000000"/>
        </w:rPr>
        <w:t>– НБ МГУ</w:t>
      </w:r>
      <w:r w:rsidR="00545B29">
        <w:rPr>
          <w:rFonts w:eastAsia="TimesNewRoman"/>
          <w:color w:val="000000"/>
        </w:rPr>
        <w:t>:</w:t>
      </w:r>
      <w:r w:rsidRPr="00A244EB">
        <w:rPr>
          <w:rFonts w:eastAsia="TimesNewRoman"/>
          <w:color w:val="000000"/>
        </w:rPr>
        <w:t xml:space="preserve"> 1 экз.</w:t>
      </w:r>
    </w:p>
    <w:p w:rsidR="006764CA" w:rsidRPr="00A244EB" w:rsidRDefault="006764CA" w:rsidP="006764CA">
      <w:pPr>
        <w:ind w:firstLine="720"/>
        <w:jc w:val="both"/>
        <w:rPr>
          <w:color w:val="000000"/>
          <w:shd w:val="clear" w:color="auto" w:fill="FFFFFF"/>
        </w:rPr>
      </w:pPr>
      <w:r w:rsidRPr="00A244EB">
        <w:rPr>
          <w:color w:val="000000"/>
          <w:shd w:val="clear" w:color="auto" w:fill="FFFFFF"/>
        </w:rPr>
        <w:t xml:space="preserve">Русский Север: К проблеме локальные групп / Отв. ред. Т. А. </w:t>
      </w:r>
      <w:proofErr w:type="spellStart"/>
      <w:r w:rsidRPr="00A244EB">
        <w:rPr>
          <w:color w:val="000000"/>
          <w:shd w:val="clear" w:color="auto" w:fill="FFFFFF"/>
        </w:rPr>
        <w:t>Бернштам</w:t>
      </w:r>
      <w:proofErr w:type="spellEnd"/>
      <w:r w:rsidRPr="00A244EB">
        <w:rPr>
          <w:color w:val="000000"/>
          <w:shd w:val="clear" w:color="auto" w:fill="FFFFFF"/>
        </w:rPr>
        <w:t xml:space="preserve">. СПб.: 1995. </w:t>
      </w:r>
      <w:r w:rsidRPr="00A244EB">
        <w:rPr>
          <w:rFonts w:eastAsia="TimesNewRoman"/>
          <w:color w:val="000000"/>
        </w:rPr>
        <w:t>– НБ МГУ</w:t>
      </w:r>
      <w:r w:rsidR="00545B29">
        <w:rPr>
          <w:rFonts w:eastAsia="TimesNewRoman"/>
          <w:color w:val="000000"/>
        </w:rPr>
        <w:t>:</w:t>
      </w:r>
      <w:r w:rsidRPr="00A244EB">
        <w:rPr>
          <w:rFonts w:eastAsia="TimesNewRoman"/>
          <w:color w:val="000000"/>
        </w:rPr>
        <w:t xml:space="preserve"> 1 экз.</w:t>
      </w:r>
    </w:p>
    <w:p w:rsidR="006764CA" w:rsidRPr="00A244EB" w:rsidRDefault="006764CA" w:rsidP="006764CA">
      <w:pPr>
        <w:ind w:firstLine="720"/>
        <w:jc w:val="both"/>
        <w:rPr>
          <w:color w:val="000000"/>
          <w:shd w:val="clear" w:color="auto" w:fill="FFFFFF"/>
        </w:rPr>
      </w:pPr>
      <w:proofErr w:type="spellStart"/>
      <w:r w:rsidRPr="00A244EB">
        <w:rPr>
          <w:i/>
          <w:color w:val="000000"/>
          <w:shd w:val="clear" w:color="auto" w:fill="FFFFFF"/>
        </w:rPr>
        <w:t>Калуцков</w:t>
      </w:r>
      <w:proofErr w:type="spellEnd"/>
      <w:r w:rsidRPr="00A244EB">
        <w:rPr>
          <w:i/>
          <w:color w:val="000000"/>
          <w:shd w:val="clear" w:color="auto" w:fill="FFFFFF"/>
        </w:rPr>
        <w:t xml:space="preserve"> В.Н., Иванова А.А., Давыдова Ю.А., Фадеева Л.В., Родионов Е.А. </w:t>
      </w:r>
      <w:r w:rsidRPr="00A244EB">
        <w:rPr>
          <w:color w:val="000000"/>
          <w:shd w:val="clear" w:color="auto" w:fill="FFFFFF"/>
        </w:rPr>
        <w:t xml:space="preserve">Культурный ландшафт Русского Севера: </w:t>
      </w:r>
      <w:proofErr w:type="spellStart"/>
      <w:r w:rsidRPr="00A244EB">
        <w:rPr>
          <w:color w:val="000000"/>
          <w:shd w:val="clear" w:color="auto" w:fill="FFFFFF"/>
        </w:rPr>
        <w:t>Пинежье</w:t>
      </w:r>
      <w:proofErr w:type="spellEnd"/>
      <w:r w:rsidRPr="00A244EB">
        <w:rPr>
          <w:color w:val="000000"/>
          <w:shd w:val="clear" w:color="auto" w:fill="FFFFFF"/>
        </w:rPr>
        <w:t xml:space="preserve">. Поморье. М.: ФБМК, 1998. </w:t>
      </w:r>
      <w:r w:rsidRPr="00A244EB">
        <w:rPr>
          <w:rFonts w:eastAsia="TimesNewRoman"/>
          <w:color w:val="000000"/>
        </w:rPr>
        <w:t>– НБ МГУ</w:t>
      </w:r>
      <w:r w:rsidR="00545B29">
        <w:rPr>
          <w:rFonts w:eastAsia="TimesNewRoman"/>
          <w:color w:val="000000"/>
        </w:rPr>
        <w:t>:</w:t>
      </w:r>
      <w:r w:rsidRPr="00A244EB">
        <w:rPr>
          <w:rFonts w:eastAsia="TimesNewRoman"/>
          <w:color w:val="000000"/>
        </w:rPr>
        <w:t xml:space="preserve"> 1 экз.</w:t>
      </w:r>
    </w:p>
    <w:p w:rsidR="006764CA" w:rsidRDefault="006764CA" w:rsidP="006764CA">
      <w:pPr>
        <w:ind w:firstLine="720"/>
        <w:jc w:val="both"/>
        <w:rPr>
          <w:b/>
          <w:color w:val="000000"/>
        </w:rPr>
      </w:pPr>
    </w:p>
    <w:p w:rsidR="006764CA" w:rsidRPr="00A244EB" w:rsidRDefault="006764CA" w:rsidP="006764CA">
      <w:pPr>
        <w:ind w:firstLine="720"/>
        <w:jc w:val="both"/>
        <w:rPr>
          <w:b/>
          <w:color w:val="000000"/>
        </w:rPr>
      </w:pPr>
      <w:r w:rsidRPr="00A244EB">
        <w:rPr>
          <w:b/>
          <w:color w:val="000000"/>
        </w:rPr>
        <w:t>Словари:</w:t>
      </w:r>
    </w:p>
    <w:p w:rsidR="00545B29" w:rsidRDefault="006764CA" w:rsidP="006764CA">
      <w:pPr>
        <w:ind w:firstLine="720"/>
        <w:jc w:val="both"/>
        <w:rPr>
          <w:bCs/>
          <w:color w:val="000000"/>
        </w:rPr>
      </w:pPr>
      <w:r w:rsidRPr="00A244EB">
        <w:rPr>
          <w:bCs/>
          <w:color w:val="000000"/>
        </w:rPr>
        <w:t xml:space="preserve">Духовная культура Северного </w:t>
      </w:r>
      <w:proofErr w:type="spellStart"/>
      <w:r w:rsidRPr="00A244EB">
        <w:rPr>
          <w:bCs/>
          <w:color w:val="000000"/>
        </w:rPr>
        <w:t>Белозерья</w:t>
      </w:r>
      <w:proofErr w:type="spellEnd"/>
      <w:r w:rsidRPr="00A244EB">
        <w:rPr>
          <w:bCs/>
          <w:color w:val="000000"/>
        </w:rPr>
        <w:t xml:space="preserve">. </w:t>
      </w:r>
      <w:proofErr w:type="spellStart"/>
      <w:r w:rsidRPr="00A244EB">
        <w:rPr>
          <w:bCs/>
          <w:color w:val="000000"/>
        </w:rPr>
        <w:t>Этнодиалектный</w:t>
      </w:r>
      <w:proofErr w:type="spellEnd"/>
      <w:r w:rsidRPr="00A244EB">
        <w:rPr>
          <w:bCs/>
          <w:color w:val="000000"/>
        </w:rPr>
        <w:t xml:space="preserve"> словарь / Кол. авт. И.А. Морозов, И.С. </w:t>
      </w:r>
      <w:proofErr w:type="spellStart"/>
      <w:r w:rsidRPr="00A244EB">
        <w:rPr>
          <w:bCs/>
          <w:color w:val="000000"/>
        </w:rPr>
        <w:t>Слепцова</w:t>
      </w:r>
      <w:proofErr w:type="spellEnd"/>
      <w:r w:rsidRPr="00A244EB">
        <w:rPr>
          <w:bCs/>
          <w:color w:val="000000"/>
        </w:rPr>
        <w:t xml:space="preserve">, Е.Б. Островский, С.Н. Смольников, Е.А. </w:t>
      </w:r>
      <w:proofErr w:type="spellStart"/>
      <w:r w:rsidRPr="00A244EB">
        <w:rPr>
          <w:bCs/>
          <w:color w:val="000000"/>
        </w:rPr>
        <w:t>Минюхина</w:t>
      </w:r>
      <w:proofErr w:type="spellEnd"/>
      <w:r w:rsidRPr="00A244EB">
        <w:rPr>
          <w:bCs/>
          <w:color w:val="000000"/>
        </w:rPr>
        <w:t>. М.: ИЭА РАН, 1997</w:t>
      </w:r>
      <w:r w:rsidR="00545B29">
        <w:rPr>
          <w:bCs/>
          <w:color w:val="000000"/>
        </w:rPr>
        <w:t>.</w:t>
      </w:r>
      <w:r w:rsidRPr="00A244EB">
        <w:rPr>
          <w:bCs/>
          <w:color w:val="000000"/>
        </w:rPr>
        <w:t xml:space="preserve"> –</w:t>
      </w:r>
      <w:r w:rsidR="00545B29">
        <w:rPr>
          <w:bCs/>
          <w:color w:val="000000"/>
        </w:rPr>
        <w:t xml:space="preserve"> </w:t>
      </w:r>
      <w:r w:rsidR="00545B29" w:rsidRPr="00A244EB">
        <w:rPr>
          <w:rFonts w:eastAsia="TimesNewRoman"/>
          <w:color w:val="000000"/>
        </w:rPr>
        <w:t>НБ МГУ</w:t>
      </w:r>
      <w:r w:rsidR="00545B29">
        <w:rPr>
          <w:rFonts w:eastAsia="TimesNewRoman"/>
          <w:color w:val="000000"/>
        </w:rPr>
        <w:t>:</w:t>
      </w:r>
      <w:r w:rsidR="00545B29" w:rsidRPr="00A244EB">
        <w:rPr>
          <w:rFonts w:eastAsia="TimesNewRoman"/>
          <w:color w:val="000000"/>
        </w:rPr>
        <w:t xml:space="preserve"> 1 экз.</w:t>
      </w:r>
    </w:p>
    <w:p w:rsidR="006764CA" w:rsidRPr="00DF2392" w:rsidRDefault="006764CA" w:rsidP="006764CA">
      <w:pPr>
        <w:ind w:firstLine="709"/>
        <w:jc w:val="both"/>
        <w:rPr>
          <w:color w:val="000000" w:themeColor="text1"/>
        </w:rPr>
      </w:pPr>
    </w:p>
    <w:p w:rsidR="006764CA" w:rsidRDefault="006764CA" w:rsidP="006764CA">
      <w:pPr>
        <w:pStyle w:val="1"/>
        <w:numPr>
          <w:ilvl w:val="0"/>
          <w:numId w:val="1"/>
        </w:numPr>
        <w:spacing w:after="0"/>
        <w:jc w:val="both"/>
        <w:rPr>
          <w:b/>
          <w:bCs/>
        </w:rPr>
      </w:pPr>
      <w:r>
        <w:rPr>
          <w:rFonts w:ascii="Times New Roman" w:hAnsi="Times New Roman"/>
          <w:b/>
          <w:bCs/>
          <w:sz w:val="24"/>
          <w:szCs w:val="24"/>
        </w:rPr>
        <w:t>Описание материально-технического обеспечения.</w:t>
      </w:r>
    </w:p>
    <w:p w:rsidR="006764CA" w:rsidRDefault="006764CA" w:rsidP="006764CA">
      <w:pPr>
        <w:pStyle w:val="1"/>
        <w:ind w:left="0" w:firstLine="7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Материально-техническое обеспечение дисциплины предполагает доступ студентов в Интернет во внеаудиторное время; наличие в библиотеке учебно-методической, научной и справочной литературы.</w:t>
      </w:r>
    </w:p>
    <w:p w:rsidR="006764CA" w:rsidRPr="00DF2392" w:rsidRDefault="006764CA" w:rsidP="006764CA">
      <w:pPr>
        <w:ind w:firstLine="426"/>
        <w:rPr>
          <w:rFonts w:eastAsia="Calibri"/>
        </w:rPr>
      </w:pPr>
      <w:r w:rsidRPr="00DF2392">
        <w:rPr>
          <w:rFonts w:eastAsia="Calibri"/>
        </w:rPr>
        <w:t>Язык преподавания.</w:t>
      </w:r>
    </w:p>
    <w:p w:rsidR="006764CA" w:rsidRPr="00DF2392" w:rsidRDefault="006764CA" w:rsidP="006764CA">
      <w:pPr>
        <w:ind w:firstLine="426"/>
        <w:rPr>
          <w:rFonts w:eastAsia="Calibri"/>
        </w:rPr>
      </w:pPr>
      <w:r w:rsidRPr="00DF2392">
        <w:rPr>
          <w:rFonts w:eastAsia="Calibri"/>
        </w:rPr>
        <w:t>Русский</w:t>
      </w:r>
    </w:p>
    <w:p w:rsidR="006764CA" w:rsidRDefault="006764CA" w:rsidP="006764CA">
      <w:pPr>
        <w:ind w:firstLine="426"/>
        <w:rPr>
          <w:rFonts w:eastAsia="Calibri"/>
        </w:rPr>
      </w:pPr>
    </w:p>
    <w:p w:rsidR="006764CA" w:rsidRPr="00DF2392" w:rsidRDefault="006764CA" w:rsidP="006764CA">
      <w:pPr>
        <w:ind w:firstLine="426"/>
        <w:rPr>
          <w:rFonts w:eastAsia="Calibri"/>
        </w:rPr>
      </w:pPr>
      <w:r w:rsidRPr="00DF2392">
        <w:rPr>
          <w:rFonts w:eastAsia="Calibri"/>
        </w:rPr>
        <w:t>Преподавател</w:t>
      </w:r>
      <w:r>
        <w:rPr>
          <w:rFonts w:eastAsia="Calibri"/>
        </w:rPr>
        <w:t>ь:</w:t>
      </w:r>
    </w:p>
    <w:p w:rsidR="006764CA" w:rsidRPr="00DF2392" w:rsidRDefault="006764CA" w:rsidP="006764CA">
      <w:pPr>
        <w:ind w:firstLine="426"/>
        <w:rPr>
          <w:rFonts w:eastAsia="Calibri"/>
        </w:rPr>
      </w:pPr>
      <w:bookmarkStart w:id="6" w:name="_Hlk23037645"/>
      <w:r>
        <w:rPr>
          <w:rFonts w:eastAsia="Calibri"/>
        </w:rPr>
        <w:t xml:space="preserve">Иванова Анна Александровна, к.ф.н., доцент кафедры русского устного народного творчества </w:t>
      </w:r>
      <w:r w:rsidRPr="00DF2392">
        <w:rPr>
          <w:rFonts w:eastAsia="Calibri"/>
        </w:rPr>
        <w:t>филологического ф-та МГУ имени М.В.</w:t>
      </w:r>
      <w:bookmarkEnd w:id="6"/>
      <w:r w:rsidRPr="00DF2392">
        <w:rPr>
          <w:rFonts w:eastAsia="Calibri"/>
        </w:rPr>
        <w:t xml:space="preserve"> Ломоносова.</w:t>
      </w:r>
    </w:p>
    <w:p w:rsidR="006764CA" w:rsidRDefault="006764CA" w:rsidP="006764CA">
      <w:pPr>
        <w:ind w:firstLine="426"/>
        <w:rPr>
          <w:rFonts w:eastAsia="Calibri"/>
        </w:rPr>
      </w:pPr>
    </w:p>
    <w:p w:rsidR="006764CA" w:rsidRPr="00DF2392" w:rsidRDefault="006764CA" w:rsidP="006764CA">
      <w:pPr>
        <w:ind w:firstLine="426"/>
        <w:rPr>
          <w:rFonts w:eastAsia="Calibri"/>
        </w:rPr>
      </w:pPr>
      <w:r w:rsidRPr="00DF2392">
        <w:rPr>
          <w:rFonts w:eastAsia="Calibri"/>
        </w:rPr>
        <w:t>Автор программы</w:t>
      </w:r>
      <w:r>
        <w:rPr>
          <w:rFonts w:eastAsia="Calibri"/>
        </w:rPr>
        <w:t>:</w:t>
      </w:r>
    </w:p>
    <w:p w:rsidR="006764CA" w:rsidRPr="00DF2392" w:rsidRDefault="006764CA" w:rsidP="006764CA">
      <w:pPr>
        <w:ind w:firstLine="426"/>
        <w:rPr>
          <w:rFonts w:eastAsia="Calibri"/>
        </w:rPr>
      </w:pPr>
      <w:r>
        <w:rPr>
          <w:rFonts w:eastAsia="Calibri"/>
        </w:rPr>
        <w:t xml:space="preserve">Иванова Анна Александровна, к.ф.н., доцент кафедры русского устного народного творчества </w:t>
      </w:r>
      <w:r w:rsidRPr="00DF2392">
        <w:rPr>
          <w:rFonts w:eastAsia="Calibri"/>
        </w:rPr>
        <w:t>филологического ф-та МГУ имени М.В.</w:t>
      </w:r>
    </w:p>
    <w:p w:rsidR="006764CA" w:rsidRPr="00DF2392" w:rsidRDefault="006764CA" w:rsidP="006764CA">
      <w:pPr>
        <w:rPr>
          <w:rFonts w:eastAsia="Calibri"/>
        </w:rPr>
      </w:pPr>
    </w:p>
    <w:p w:rsidR="006764CA" w:rsidRDefault="006764CA" w:rsidP="006764CA"/>
    <w:p w:rsidR="006764CA" w:rsidRPr="006764CA" w:rsidRDefault="006764CA" w:rsidP="006764CA"/>
    <w:p w:rsidR="006764CA" w:rsidRPr="006764CA" w:rsidRDefault="006764CA"/>
    <w:p w:rsidR="006764CA" w:rsidRPr="006764CA" w:rsidRDefault="006764CA"/>
    <w:sectPr w:rsidR="006764CA" w:rsidRPr="006764C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imesNewRoman">
    <w:altName w:val="MS Mincho"/>
    <w:panose1 w:val="00000000000000000000"/>
    <w:charset w:val="80"/>
    <w:family w:val="auto"/>
    <w:notTrueType/>
    <w:pitch w:val="default"/>
    <w:sig w:usb0="00000201" w:usb1="08070000" w:usb2="00000010" w:usb3="00000000" w:csb0="00020004" w:csb1="00000000"/>
  </w:font>
  <w:font w:name="Times">
    <w:panose1 w:val="02020603050405020304"/>
    <w:charset w:val="00"/>
    <w:family w:val="auto"/>
    <w:pitch w:val="variable"/>
    <w:sig w:usb0="E00002FF" w:usb1="5000205A" w:usb2="00000000" w:usb3="00000000" w:csb0="0000019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B57ED2"/>
    <w:multiLevelType w:val="hybridMultilevel"/>
    <w:tmpl w:val="9E721AF6"/>
    <w:lvl w:ilvl="0" w:tplc="B2F29240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">
    <w:nsid w:val="344745AF"/>
    <w:multiLevelType w:val="hybridMultilevel"/>
    <w:tmpl w:val="D244006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7D36261"/>
    <w:multiLevelType w:val="hybridMultilevel"/>
    <w:tmpl w:val="F9A6E5B0"/>
    <w:lvl w:ilvl="0" w:tplc="31B088F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64CA"/>
    <w:rsid w:val="002A2A83"/>
    <w:rsid w:val="00363D9D"/>
    <w:rsid w:val="00545B29"/>
    <w:rsid w:val="00616B15"/>
    <w:rsid w:val="006764CA"/>
    <w:rsid w:val="006D4787"/>
    <w:rsid w:val="0081007C"/>
    <w:rsid w:val="00841679"/>
    <w:rsid w:val="009523FD"/>
    <w:rsid w:val="00C369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64C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764CA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customStyle="1" w:styleId="1">
    <w:name w:val="Абзац списка1"/>
    <w:basedOn w:val="a"/>
    <w:qFormat/>
    <w:rsid w:val="006764CA"/>
    <w:pPr>
      <w:spacing w:after="200" w:line="276" w:lineRule="auto"/>
      <w:ind w:left="720"/>
    </w:pPr>
    <w:rPr>
      <w:rFonts w:ascii="Calibri" w:hAnsi="Calibri"/>
      <w:sz w:val="22"/>
      <w:szCs w:val="22"/>
      <w:u w:color="000000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64C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764CA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customStyle="1" w:styleId="1">
    <w:name w:val="Абзац списка1"/>
    <w:basedOn w:val="a"/>
    <w:qFormat/>
    <w:rsid w:val="006764CA"/>
    <w:pPr>
      <w:spacing w:after="200" w:line="276" w:lineRule="auto"/>
      <w:ind w:left="720"/>
    </w:pPr>
    <w:rPr>
      <w:rFonts w:ascii="Calibri" w:hAnsi="Calibri"/>
      <w:sz w:val="22"/>
      <w:szCs w:val="22"/>
      <w:u w:color="00000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2735</Words>
  <Characters>15595</Characters>
  <Application>Microsoft Office Word</Application>
  <DocSecurity>0</DocSecurity>
  <Lines>129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Ivano</dc:creator>
  <cp:lastModifiedBy>asp</cp:lastModifiedBy>
  <cp:revision>3</cp:revision>
  <dcterms:created xsi:type="dcterms:W3CDTF">2019-12-04T10:13:00Z</dcterms:created>
  <dcterms:modified xsi:type="dcterms:W3CDTF">2020-03-18T12:16:00Z</dcterms:modified>
</cp:coreProperties>
</file>